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27323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34027324" w14:textId="77777777" w:rsidR="007950EA" w:rsidRDefault="007950EA" w:rsidP="00634B10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4027325" w14:textId="77777777" w:rsidR="00207728" w:rsidRPr="008C4D90" w:rsidRDefault="00207728" w:rsidP="00113EA2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511D14B2" w14:textId="77777777" w:rsidR="00C653DE" w:rsidRDefault="00C653DE" w:rsidP="00113EA2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Shelf Life Register</w:t>
      </w:r>
    </w:p>
    <w:p w14:paraId="34027327" w14:textId="34EA8AB8" w:rsidR="00207728" w:rsidRDefault="005938EE" w:rsidP="00113EA2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C</w:t>
      </w:r>
      <w:r w:rsidR="00F660F8">
        <w:rPr>
          <w:rFonts w:ascii="Arial" w:eastAsia="Times New Roman" w:hAnsi="Arial" w:cs="Arial"/>
          <w:b/>
          <w:sz w:val="44"/>
          <w:szCs w:val="24"/>
        </w:rPr>
        <w:t>OM</w:t>
      </w:r>
      <w:r w:rsidR="00C653DE">
        <w:rPr>
          <w:rFonts w:ascii="Arial" w:eastAsia="Times New Roman" w:hAnsi="Arial" w:cs="Arial"/>
          <w:b/>
          <w:sz w:val="44"/>
          <w:szCs w:val="24"/>
        </w:rPr>
        <w:t>205</w:t>
      </w:r>
    </w:p>
    <w:p w14:paraId="34027328" w14:textId="77777777" w:rsidR="00EA13A4" w:rsidRPr="008C4D90" w:rsidRDefault="00EA13A4" w:rsidP="00113EA2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4027329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2A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2B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2C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2D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2E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2F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30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31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32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34027333" w14:textId="09BCEB1D" w:rsidR="00207728" w:rsidRPr="008C4D90" w:rsidRDefault="00F74DBE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34027334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34027335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34027336" w14:textId="77777777" w:rsidR="00207728" w:rsidRPr="008C4D90" w:rsidRDefault="00207728" w:rsidP="007950E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34027337" w14:textId="77777777" w:rsidR="0050088D" w:rsidRDefault="00207728" w:rsidP="007950EA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EA13A4">
        <w:rPr>
          <w:rFonts w:ascii="Arial" w:hAnsi="Arial" w:cs="Arial"/>
          <w:bCs/>
          <w:sz w:val="12"/>
          <w:szCs w:val="12"/>
          <w:lang w:val="en-GB"/>
        </w:rPr>
        <w:t>ancouver Shipyards Co. Ltd. 2017</w:t>
      </w:r>
    </w:p>
    <w:p w14:paraId="34027338" w14:textId="77777777" w:rsidR="0050088D" w:rsidRDefault="0050088D">
      <w:pPr>
        <w:rPr>
          <w:rFonts w:ascii="Arial" w:hAnsi="Arial" w:cs="Arial"/>
          <w:bCs/>
          <w:sz w:val="12"/>
          <w:szCs w:val="12"/>
          <w:lang w:val="en-GB"/>
        </w:rPr>
      </w:pPr>
      <w:r>
        <w:rPr>
          <w:rFonts w:ascii="Arial" w:hAnsi="Arial" w:cs="Arial"/>
          <w:bCs/>
          <w:sz w:val="12"/>
          <w:szCs w:val="12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60F8" w:rsidRPr="008C4D90" w14:paraId="3402733B" w14:textId="77777777" w:rsidTr="003520C4">
        <w:tc>
          <w:tcPr>
            <w:tcW w:w="4788" w:type="dxa"/>
          </w:tcPr>
          <w:p w14:paraId="34027339" w14:textId="74747549" w:rsidR="00F660F8" w:rsidRPr="008C4D90" w:rsidRDefault="00C653DE" w:rsidP="00F660F8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Shelf Life Register</w:t>
            </w:r>
          </w:p>
        </w:tc>
        <w:tc>
          <w:tcPr>
            <w:tcW w:w="4788" w:type="dxa"/>
          </w:tcPr>
          <w:p w14:paraId="3402733A" w14:textId="73050641" w:rsidR="00F660F8" w:rsidRPr="008C4D90" w:rsidRDefault="00F660F8" w:rsidP="005F393D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COM</w:t>
            </w:r>
            <w:r w:rsidR="00131F67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20</w:t>
            </w:r>
            <w:r w:rsidR="00C653DE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5</w:t>
            </w:r>
          </w:p>
        </w:tc>
      </w:tr>
    </w:tbl>
    <w:p w14:paraId="3402733C" w14:textId="77777777" w:rsidR="00F660F8" w:rsidRPr="008A3DDA" w:rsidRDefault="00F660F8" w:rsidP="00F660F8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7DA4FC63" w14:textId="428448F7" w:rsidR="00DC5F80" w:rsidRPr="00DC5F80" w:rsidRDefault="00DC5F80" w:rsidP="00C653DE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19036D">
        <w:rPr>
          <w:rFonts w:ascii="Arial" w:eastAsia="Times New Roman" w:hAnsi="Arial" w:cs="Arial"/>
          <w:sz w:val="16"/>
          <w:szCs w:val="16"/>
          <w:lang w:val="en-GB"/>
        </w:rPr>
        <w:t xml:space="preserve">The </w:t>
      </w:r>
      <w:r w:rsidRPr="0019036D">
        <w:rPr>
          <w:rFonts w:ascii="Arial" w:eastAsia="Times New Roman" w:hAnsi="Arial" w:cs="Times New Roman"/>
          <w:sz w:val="16"/>
          <w:szCs w:val="16"/>
          <w:lang w:val="en-GB" w:eastAsia="en-CA"/>
        </w:rPr>
        <w:t xml:space="preserve">purpose of the Shelf Life </w:t>
      </w:r>
      <w:r>
        <w:rPr>
          <w:rFonts w:ascii="Arial" w:eastAsia="Times New Roman" w:hAnsi="Arial" w:cs="Times New Roman"/>
          <w:sz w:val="16"/>
          <w:szCs w:val="16"/>
          <w:lang w:val="en-GB" w:eastAsia="en-CA"/>
        </w:rPr>
        <w:t>Register is to make the Purchaser aware of</w:t>
      </w:r>
      <w:r w:rsidRPr="0019036D">
        <w:rPr>
          <w:rFonts w:ascii="Arial" w:eastAsia="Times New Roman" w:hAnsi="Arial" w:cs="Times New Roman"/>
          <w:sz w:val="16"/>
          <w:szCs w:val="16"/>
          <w:lang w:val="en-GB" w:eastAsia="en-CA"/>
        </w:rPr>
        <w:t xml:space="preserve"> </w:t>
      </w:r>
      <w:r>
        <w:rPr>
          <w:rFonts w:ascii="Arial" w:eastAsia="Times New Roman" w:hAnsi="Arial" w:cs="Times New Roman"/>
          <w:sz w:val="16"/>
          <w:szCs w:val="16"/>
          <w:lang w:val="en-GB" w:eastAsia="en-CA"/>
        </w:rPr>
        <w:t>the Goods, or items of the Goods,</w:t>
      </w:r>
      <w:r w:rsidRPr="0019036D">
        <w:rPr>
          <w:rFonts w:ascii="Arial" w:eastAsia="Times New Roman" w:hAnsi="Arial" w:cs="Times New Roman"/>
          <w:sz w:val="16"/>
          <w:szCs w:val="16"/>
          <w:lang w:val="en-GB" w:eastAsia="en-CA"/>
        </w:rPr>
        <w:t xml:space="preserve"> that need to be replaced owing to degradation over time (shelf life)</w:t>
      </w:r>
      <w:r>
        <w:rPr>
          <w:rFonts w:ascii="Arial" w:eastAsia="Times New Roman" w:hAnsi="Arial" w:cs="Times New Roman"/>
          <w:sz w:val="16"/>
          <w:szCs w:val="16"/>
          <w:lang w:val="en-GB" w:eastAsia="en-CA"/>
        </w:rPr>
        <w:t xml:space="preserve">. </w:t>
      </w:r>
      <w:r w:rsidRPr="0019036D">
        <w:rPr>
          <w:rFonts w:ascii="Arial" w:eastAsia="Times New Roman" w:hAnsi="Arial" w:cs="Times New Roman"/>
          <w:sz w:val="16"/>
          <w:szCs w:val="16"/>
          <w:lang w:val="en-GB" w:eastAsia="en-CA"/>
        </w:rPr>
        <w:t xml:space="preserve"> e</w:t>
      </w:r>
      <w:r>
        <w:rPr>
          <w:rFonts w:ascii="Arial" w:eastAsia="Times New Roman" w:hAnsi="Arial" w:cs="Times New Roman"/>
          <w:sz w:val="16"/>
          <w:szCs w:val="16"/>
          <w:lang w:val="en-GB" w:eastAsia="en-CA"/>
        </w:rPr>
        <w:t>.g.:</w:t>
      </w:r>
      <w:r w:rsidRPr="0019036D">
        <w:rPr>
          <w:rFonts w:ascii="Arial" w:eastAsia="Times New Roman" w:hAnsi="Arial" w:cs="Times New Roman"/>
          <w:sz w:val="16"/>
          <w:szCs w:val="16"/>
          <w:lang w:val="en-GB" w:eastAsia="en-CA"/>
        </w:rPr>
        <w:t xml:space="preserve"> hoses, bellows, pressurised bottles, accumulators, relief valves </w:t>
      </w:r>
      <w:proofErr w:type="spellStart"/>
      <w:proofErr w:type="gramStart"/>
      <w:r w:rsidRPr="0019036D">
        <w:rPr>
          <w:rFonts w:ascii="Arial" w:eastAsia="Times New Roman" w:hAnsi="Arial" w:cs="Times New Roman"/>
          <w:sz w:val="16"/>
          <w:szCs w:val="16"/>
          <w:lang w:val="en-GB" w:eastAsia="en-CA"/>
        </w:rPr>
        <w:t>etc</w:t>
      </w:r>
      <w:proofErr w:type="spellEnd"/>
      <w:r>
        <w:rPr>
          <w:rFonts w:ascii="Arial" w:eastAsia="Times New Roman" w:hAnsi="Arial" w:cs="Times New Roman"/>
          <w:sz w:val="16"/>
          <w:szCs w:val="16"/>
          <w:lang w:val="en-GB" w:eastAsia="en-CA"/>
        </w:rPr>
        <w:t>, …</w:t>
      </w:r>
      <w:r w:rsidRPr="0019036D">
        <w:rPr>
          <w:rFonts w:ascii="Arial" w:eastAsia="Times New Roman" w:hAnsi="Arial" w:cs="Times New Roman"/>
          <w:sz w:val="16"/>
          <w:szCs w:val="16"/>
          <w:lang w:val="en-GB" w:eastAsia="en-CA"/>
        </w:rPr>
        <w:t>)</w:t>
      </w:r>
      <w:proofErr w:type="gramEnd"/>
      <w:r w:rsidRPr="0019036D">
        <w:rPr>
          <w:rFonts w:ascii="Arial" w:eastAsia="Times New Roman" w:hAnsi="Arial" w:cs="Arial"/>
          <w:sz w:val="16"/>
          <w:szCs w:val="16"/>
          <w:lang w:val="en-GB"/>
        </w:rPr>
        <w:t>.</w:t>
      </w:r>
    </w:p>
    <w:p w14:paraId="3402733E" w14:textId="77777777" w:rsidR="00E23B2F" w:rsidRPr="002512D9" w:rsidRDefault="00E23B2F" w:rsidP="00E23B2F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7EB65C56" w14:textId="0D8B432A" w:rsidR="00DC5F80" w:rsidRPr="00DC5F80" w:rsidRDefault="00DC5F80" w:rsidP="00E23B2F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bookmarkStart w:id="0" w:name="_Toc515805641"/>
      <w:r w:rsidRPr="0019036D">
        <w:rPr>
          <w:rFonts w:ascii="Arial" w:eastAsia="Times New Roman" w:hAnsi="Arial" w:cs="Arial"/>
          <w:sz w:val="16"/>
          <w:szCs w:val="16"/>
          <w:lang w:val="en-AU" w:eastAsia="en-AU"/>
        </w:rPr>
        <w:t>This Data Item shall comply with the general format, content and preparation instructions set out in Part 1 (Introduction) and Part 2 (Project Management) of the SOW.</w:t>
      </w:r>
    </w:p>
    <w:p w14:paraId="34027340" w14:textId="77777777" w:rsidR="00E23B2F" w:rsidRPr="002512D9" w:rsidRDefault="00E23B2F" w:rsidP="00E23B2F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31360E9E" w14:textId="6117DFBC" w:rsidR="00DC5F80" w:rsidRPr="00DC5F80" w:rsidRDefault="00DC5F80" w:rsidP="00E23B2F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19036D">
        <w:rPr>
          <w:rFonts w:ascii="Arial" w:eastAsia="Times New Roman" w:hAnsi="Arial" w:cs="Arial"/>
          <w:sz w:val="16"/>
          <w:szCs w:val="16"/>
          <w:lang w:val="en-AU" w:eastAsia="en-AU"/>
        </w:rPr>
        <w:t>This Data Item shall comply with the general format, content and preparation instructions set out in Part 1 (Introduction) of Schedule D1 (SOW).</w:t>
      </w:r>
    </w:p>
    <w:p w14:paraId="34027342" w14:textId="77777777" w:rsidR="00E23B2F" w:rsidRPr="008A3DDA" w:rsidRDefault="00E23B2F" w:rsidP="00E23B2F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1B23F35A" w14:textId="77777777" w:rsidR="00DC5F80" w:rsidRPr="0019036D" w:rsidRDefault="00DC5F80" w:rsidP="00DC5F80">
      <w:pPr>
        <w:pStyle w:val="BodyText2"/>
        <w:rPr>
          <w:rFonts w:ascii="Arial" w:eastAsia="Times New Roman" w:hAnsi="Arial" w:cs="Arial"/>
          <w:sz w:val="16"/>
          <w:szCs w:val="16"/>
          <w:lang w:val="en-GB"/>
        </w:rPr>
      </w:pPr>
      <w:r w:rsidRPr="0019036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Supplier </w:t>
      </w:r>
      <w:r w:rsidRPr="0019036D">
        <w:rPr>
          <w:rFonts w:ascii="Arial" w:eastAsia="Times New Roman" w:hAnsi="Arial" w:cs="Arial"/>
          <w:sz w:val="16"/>
          <w:szCs w:val="16"/>
          <w:lang w:val="en-GB"/>
        </w:rPr>
        <w:t xml:space="preserve">shall complete the attached </w:t>
      </w:r>
      <w:r w:rsidRPr="0019036D">
        <w:rPr>
          <w:rFonts w:ascii="Arial" w:eastAsia="Times New Roman" w:hAnsi="Arial" w:cs="Arial"/>
          <w:i/>
          <w:sz w:val="16"/>
          <w:szCs w:val="16"/>
          <w:lang w:val="en-GB"/>
        </w:rPr>
        <w:t>pro forma</w:t>
      </w:r>
      <w:r w:rsidRPr="0019036D">
        <w:rPr>
          <w:rFonts w:ascii="Arial" w:eastAsia="Times New Roman" w:hAnsi="Arial" w:cs="Arial"/>
          <w:sz w:val="16"/>
          <w:szCs w:val="16"/>
          <w:lang w:val="en-GB"/>
        </w:rPr>
        <w:t xml:space="preserve"> Excel spreadsheet.</w:t>
      </w:r>
    </w:p>
    <w:p w14:paraId="1A8C875F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1C31F7B1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43F81346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1F083355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18A6019F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3398FE04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0F559D59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62821428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334C1E8B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0A3C9670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5163F54B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02C61757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047A16F6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5ACF913E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6803D8FE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76A88540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3A0CE78E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</w:p>
    <w:p w14:paraId="6058936E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  <w:r w:rsidRPr="00AD4B36">
        <w:rPr>
          <w:rFonts w:ascii="Arial" w:eastAsia="Times New Roman" w:hAnsi="Arial" w:cs="Arial"/>
          <w:sz w:val="16"/>
          <w:szCs w:val="16"/>
          <w:lang w:val="en-GB"/>
        </w:rPr>
        <w:lastRenderedPageBreak/>
        <w:t>At</w:t>
      </w:r>
      <w:r>
        <w:rPr>
          <w:rFonts w:ascii="Arial" w:eastAsia="Times New Roman" w:hAnsi="Arial" w:cs="Arial"/>
          <w:sz w:val="16"/>
          <w:szCs w:val="16"/>
          <w:lang w:val="en-GB"/>
        </w:rPr>
        <w:t>tachment A</w:t>
      </w:r>
    </w:p>
    <w:p w14:paraId="411CC5CB" w14:textId="77777777" w:rsidR="00DC5F80" w:rsidRDefault="00DC5F80" w:rsidP="00DC5F80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Shelf Life Register</w:t>
      </w:r>
    </w:p>
    <w:p w14:paraId="07DCC6A1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GB"/>
        </w:rPr>
      </w:pPr>
      <w:r w:rsidRPr="0019036D">
        <w:rPr>
          <w:rFonts w:ascii="Arial" w:eastAsia="Times New Roman" w:hAnsi="Arial" w:cs="Arial"/>
          <w:b/>
          <w:sz w:val="16"/>
          <w:szCs w:val="16"/>
          <w:lang w:val="en-GB"/>
        </w:rPr>
        <w:t>Pressure Vessel Register – Accumulators</w:t>
      </w:r>
    </w:p>
    <w:p w14:paraId="3BBCC5B6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9036D">
        <w:rPr>
          <w:rFonts w:ascii="Arial" w:eastAsia="Times New Roman" w:hAnsi="Arial" w:cs="Arial"/>
          <w:sz w:val="16"/>
          <w:szCs w:val="16"/>
          <w:lang w:val="en-GB"/>
        </w:rPr>
        <w:t>Data field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s - </w:t>
      </w:r>
    </w:p>
    <w:p w14:paraId="53F9ABEF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Contract number; S</w:t>
      </w:r>
      <w:r w:rsidRPr="0019036D">
        <w:rPr>
          <w:rFonts w:ascii="Arial" w:eastAsia="Times New Roman" w:hAnsi="Arial" w:cs="Arial"/>
          <w:sz w:val="16"/>
          <w:szCs w:val="16"/>
          <w:lang w:val="en-GB"/>
        </w:rPr>
        <w:t xml:space="preserve">LIN; ‘Parent Equipment’; location on Equipment; function (if known); True Manufacturer’s Serial Number; NATO Stock number (where known); True Manufacturers </w:t>
      </w:r>
      <w:r>
        <w:rPr>
          <w:rFonts w:ascii="Arial" w:eastAsia="Times New Roman" w:hAnsi="Arial" w:cs="Arial"/>
          <w:sz w:val="16"/>
          <w:szCs w:val="16"/>
          <w:lang w:val="en-GB"/>
        </w:rPr>
        <w:t>part number (</w:t>
      </w:r>
      <w:r w:rsidRPr="0019036D">
        <w:rPr>
          <w:rFonts w:ascii="Arial" w:eastAsia="Times New Roman" w:hAnsi="Arial" w:cs="Arial"/>
          <w:b/>
          <w:i/>
          <w:sz w:val="16"/>
          <w:szCs w:val="16"/>
          <w:lang w:val="en-GB"/>
        </w:rPr>
        <w:t>PN</w:t>
      </w:r>
      <w:r>
        <w:rPr>
          <w:rFonts w:ascii="Arial" w:eastAsia="Times New Roman" w:hAnsi="Arial" w:cs="Arial"/>
          <w:sz w:val="16"/>
          <w:szCs w:val="16"/>
          <w:lang w:val="en-GB"/>
        </w:rPr>
        <w:t>)</w:t>
      </w:r>
      <w:r w:rsidRPr="0019036D">
        <w:rPr>
          <w:rFonts w:ascii="Arial" w:eastAsia="Times New Roman" w:hAnsi="Arial" w:cs="Arial"/>
          <w:sz w:val="16"/>
          <w:szCs w:val="16"/>
          <w:lang w:val="en-GB"/>
        </w:rPr>
        <w:t xml:space="preserve">; Proof Test Date; Manufacturer; Date of Manufacture; Use; Charge Date. </w:t>
      </w:r>
    </w:p>
    <w:p w14:paraId="2C45E158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GB"/>
        </w:rPr>
      </w:pPr>
      <w:r w:rsidRPr="0019036D">
        <w:rPr>
          <w:rFonts w:ascii="Arial" w:eastAsia="Times New Roman" w:hAnsi="Arial" w:cs="Arial"/>
          <w:b/>
          <w:sz w:val="16"/>
          <w:szCs w:val="16"/>
          <w:lang w:val="en-GB"/>
        </w:rPr>
        <w:t xml:space="preserve">Pressure Vessel Register - Bottles </w:t>
      </w:r>
    </w:p>
    <w:p w14:paraId="0FE2A791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9036D">
        <w:rPr>
          <w:rFonts w:ascii="Arial" w:eastAsia="Times New Roman" w:hAnsi="Arial" w:cs="Arial"/>
          <w:sz w:val="16"/>
          <w:szCs w:val="16"/>
          <w:lang w:val="en-GB"/>
        </w:rPr>
        <w:t>Data field</w:t>
      </w:r>
      <w:r>
        <w:rPr>
          <w:rFonts w:ascii="Arial" w:eastAsia="Times New Roman" w:hAnsi="Arial" w:cs="Arial"/>
          <w:sz w:val="16"/>
          <w:szCs w:val="16"/>
          <w:lang w:val="en-GB"/>
        </w:rPr>
        <w:t>s</w:t>
      </w:r>
      <w:r w:rsidRPr="0019036D">
        <w:rPr>
          <w:rFonts w:ascii="Arial" w:eastAsia="Times New Roman" w:hAnsi="Arial" w:cs="Arial"/>
          <w:sz w:val="16"/>
          <w:szCs w:val="16"/>
          <w:lang w:val="en-GB"/>
        </w:rPr>
        <w:t xml:space="preserve"> – </w:t>
      </w:r>
    </w:p>
    <w:p w14:paraId="05431ACE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Contract number, S</w:t>
      </w:r>
      <w:r w:rsidRPr="0019036D">
        <w:rPr>
          <w:rFonts w:ascii="Arial" w:eastAsia="Times New Roman" w:hAnsi="Arial" w:cs="Arial"/>
          <w:sz w:val="16"/>
          <w:szCs w:val="16"/>
          <w:lang w:val="en-GB"/>
        </w:rPr>
        <w:t>LIN, ‘Parent Equipment/System’; location on Equipment; function; True Manufacturers Serial No; NATO Stock number (where known); True Manufacturers PN; proof test date; True Manufacturer; date of manufacture; use; charge date.</w:t>
      </w:r>
    </w:p>
    <w:p w14:paraId="7A67FBFE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GB"/>
        </w:rPr>
      </w:pPr>
      <w:r>
        <w:rPr>
          <w:rFonts w:ascii="Arial" w:eastAsia="Times New Roman" w:hAnsi="Arial" w:cs="Arial"/>
          <w:b/>
          <w:sz w:val="16"/>
          <w:szCs w:val="16"/>
          <w:lang w:val="en-GB"/>
        </w:rPr>
        <w:t>Relief Valves Register</w:t>
      </w:r>
    </w:p>
    <w:p w14:paraId="023B3118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9036D">
        <w:rPr>
          <w:rFonts w:ascii="Arial" w:eastAsia="Times New Roman" w:hAnsi="Arial" w:cs="Arial"/>
          <w:sz w:val="16"/>
          <w:szCs w:val="16"/>
          <w:lang w:val="en-GB"/>
        </w:rPr>
        <w:t>Data field</w:t>
      </w:r>
      <w:r>
        <w:rPr>
          <w:rFonts w:ascii="Arial" w:eastAsia="Times New Roman" w:hAnsi="Arial" w:cs="Arial"/>
          <w:sz w:val="16"/>
          <w:szCs w:val="16"/>
          <w:lang w:val="en-GB"/>
        </w:rPr>
        <w:t>s</w:t>
      </w:r>
      <w:r w:rsidRPr="0019036D">
        <w:rPr>
          <w:rFonts w:ascii="Arial" w:eastAsia="Times New Roman" w:hAnsi="Arial" w:cs="Arial"/>
          <w:sz w:val="16"/>
          <w:szCs w:val="16"/>
          <w:lang w:val="en-GB"/>
        </w:rPr>
        <w:t xml:space="preserve"> – </w:t>
      </w:r>
    </w:p>
    <w:p w14:paraId="33D715E6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9036D">
        <w:rPr>
          <w:rFonts w:ascii="Arial" w:eastAsia="Times New Roman" w:hAnsi="Arial" w:cs="Arial"/>
          <w:sz w:val="16"/>
          <w:szCs w:val="16"/>
          <w:lang w:val="en-GB"/>
        </w:rPr>
        <w:t>Contract number, CLIN, ‘Parent Equipment/System’; Manufacturers Serial No; Manufacturers Part No; NSN (where known); set pressure; proof test date; True Manufacturer; date of manufacture; Use.</w:t>
      </w:r>
    </w:p>
    <w:p w14:paraId="5D6FEA87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GB"/>
        </w:rPr>
      </w:pPr>
      <w:r w:rsidRPr="0019036D">
        <w:rPr>
          <w:rFonts w:ascii="Arial" w:eastAsia="Times New Roman" w:hAnsi="Arial" w:cs="Arial"/>
          <w:b/>
          <w:sz w:val="16"/>
          <w:szCs w:val="16"/>
          <w:lang w:val="en-GB"/>
        </w:rPr>
        <w:t>Hose / Bellows Register</w:t>
      </w:r>
    </w:p>
    <w:p w14:paraId="298522F2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9036D">
        <w:rPr>
          <w:rFonts w:ascii="Arial" w:eastAsia="Times New Roman" w:hAnsi="Arial" w:cs="Arial"/>
          <w:sz w:val="16"/>
          <w:szCs w:val="16"/>
          <w:lang w:val="en-GB"/>
        </w:rPr>
        <w:t>Data field</w:t>
      </w:r>
      <w:r>
        <w:rPr>
          <w:rFonts w:ascii="Arial" w:eastAsia="Times New Roman" w:hAnsi="Arial" w:cs="Arial"/>
          <w:sz w:val="16"/>
          <w:szCs w:val="16"/>
          <w:lang w:val="en-GB"/>
        </w:rPr>
        <w:t>s</w:t>
      </w:r>
      <w:r w:rsidRPr="0019036D">
        <w:rPr>
          <w:rFonts w:ascii="Arial" w:eastAsia="Times New Roman" w:hAnsi="Arial" w:cs="Arial"/>
          <w:sz w:val="16"/>
          <w:szCs w:val="16"/>
          <w:lang w:val="en-GB"/>
        </w:rPr>
        <w:t xml:space="preserve"> – </w:t>
      </w:r>
    </w:p>
    <w:p w14:paraId="739A78F3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Contract number, S</w:t>
      </w:r>
      <w:r w:rsidRPr="0019036D">
        <w:rPr>
          <w:rFonts w:ascii="Arial" w:eastAsia="Times New Roman" w:hAnsi="Arial" w:cs="Arial"/>
          <w:sz w:val="16"/>
          <w:szCs w:val="16"/>
          <w:lang w:val="en-GB"/>
        </w:rPr>
        <w:t>LIN, ‘Parent Equipment/System’; True Manufacturer’s PN; NATO Stock number (where known); cure date; batch; True Manufacturer; date of manufacture if non rubber; test date; date fitted to Equipment/system.</w:t>
      </w:r>
    </w:p>
    <w:p w14:paraId="081EF6B8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GB"/>
        </w:rPr>
      </w:pPr>
      <w:r>
        <w:rPr>
          <w:rFonts w:ascii="Arial" w:eastAsia="Times New Roman" w:hAnsi="Arial" w:cs="Arial"/>
          <w:b/>
          <w:sz w:val="16"/>
          <w:szCs w:val="16"/>
          <w:lang w:val="en-GB"/>
        </w:rPr>
        <w:t>Rigging Warrant</w:t>
      </w:r>
    </w:p>
    <w:p w14:paraId="26EBAED0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Contract number, S</w:t>
      </w:r>
      <w:r w:rsidRPr="0019036D">
        <w:rPr>
          <w:rFonts w:ascii="Arial" w:eastAsia="Times New Roman" w:hAnsi="Arial" w:cs="Arial"/>
          <w:sz w:val="16"/>
          <w:szCs w:val="16"/>
          <w:lang w:val="en-GB"/>
        </w:rPr>
        <w:t>LIN, ‘Parent Equipment/System’; True Manufacturers PN; description; NATO Stock number (where known); True Manufacturer; date fitted to Equipment/system; Shelf Life duration; test date (where known); disposal instructions.</w:t>
      </w:r>
    </w:p>
    <w:p w14:paraId="3A9E1D5B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GB"/>
        </w:rPr>
      </w:pPr>
      <w:r w:rsidRPr="0019036D">
        <w:rPr>
          <w:rFonts w:ascii="Arial" w:eastAsia="Times New Roman" w:hAnsi="Arial" w:cs="Arial"/>
          <w:b/>
          <w:sz w:val="16"/>
          <w:szCs w:val="16"/>
          <w:lang w:val="en-GB"/>
        </w:rPr>
        <w:t>Consumables Items</w:t>
      </w:r>
    </w:p>
    <w:p w14:paraId="5ED903F3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9036D">
        <w:rPr>
          <w:rFonts w:ascii="Arial" w:eastAsia="Times New Roman" w:hAnsi="Arial" w:cs="Arial"/>
          <w:sz w:val="16"/>
          <w:szCs w:val="16"/>
          <w:lang w:val="en-GB"/>
        </w:rPr>
        <w:t xml:space="preserve">Data field – </w:t>
      </w:r>
    </w:p>
    <w:p w14:paraId="46795D97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Contract number, S</w:t>
      </w:r>
      <w:r w:rsidRPr="0019036D">
        <w:rPr>
          <w:rFonts w:ascii="Arial" w:eastAsia="Times New Roman" w:hAnsi="Arial" w:cs="Arial"/>
          <w:sz w:val="16"/>
          <w:szCs w:val="16"/>
          <w:lang w:val="en-GB"/>
        </w:rPr>
        <w:t>LIN, ‘Parent Equipment/System’; True Manufacturers PN; description; NSN (where known); Manufacturer; Date fitted to equipment/system; Shelf life duration; Test date (where known); disposal instructions.</w:t>
      </w:r>
    </w:p>
    <w:p w14:paraId="39083B4E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GB"/>
        </w:rPr>
      </w:pPr>
      <w:proofErr w:type="gramStart"/>
      <w:r w:rsidRPr="0019036D">
        <w:rPr>
          <w:rFonts w:ascii="Arial" w:eastAsia="Times New Roman" w:hAnsi="Arial" w:cs="Arial"/>
          <w:b/>
          <w:sz w:val="16"/>
          <w:szCs w:val="16"/>
          <w:lang w:val="en-GB"/>
        </w:rPr>
        <w:t xml:space="preserve">Equipment by </w:t>
      </w:r>
      <w:proofErr w:type="spellStart"/>
      <w:r w:rsidRPr="0019036D">
        <w:rPr>
          <w:rFonts w:ascii="Arial" w:eastAsia="Times New Roman" w:hAnsi="Arial" w:cs="Arial"/>
          <w:b/>
          <w:sz w:val="16"/>
          <w:szCs w:val="16"/>
          <w:lang w:val="en-GB"/>
        </w:rPr>
        <w:t>Lifed</w:t>
      </w:r>
      <w:proofErr w:type="spellEnd"/>
      <w:r w:rsidRPr="0019036D">
        <w:rPr>
          <w:rFonts w:ascii="Arial" w:eastAsia="Times New Roman" w:hAnsi="Arial" w:cs="Arial"/>
          <w:b/>
          <w:sz w:val="16"/>
          <w:szCs w:val="16"/>
          <w:lang w:val="en-GB"/>
        </w:rPr>
        <w:t xml:space="preserve"> expiry.</w:t>
      </w:r>
      <w:proofErr w:type="gramEnd"/>
    </w:p>
    <w:p w14:paraId="0BD7E3D3" w14:textId="77777777" w:rsidR="00DC5F80" w:rsidRPr="0019036D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9036D">
        <w:rPr>
          <w:rFonts w:ascii="Arial" w:eastAsia="Times New Roman" w:hAnsi="Arial" w:cs="Arial"/>
          <w:sz w:val="16"/>
          <w:szCs w:val="16"/>
          <w:lang w:val="en-GB"/>
        </w:rPr>
        <w:t xml:space="preserve">Data field – </w:t>
      </w:r>
    </w:p>
    <w:p w14:paraId="744BC9E0" w14:textId="77777777" w:rsidR="00DC5F80" w:rsidRPr="00AD4B36" w:rsidRDefault="00DC5F80" w:rsidP="00DC5F80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Contract number, S</w:t>
      </w:r>
      <w:r w:rsidRPr="0019036D">
        <w:rPr>
          <w:rFonts w:ascii="Arial" w:eastAsia="Times New Roman" w:hAnsi="Arial" w:cs="Arial"/>
          <w:sz w:val="16"/>
          <w:szCs w:val="16"/>
          <w:lang w:val="en-GB"/>
        </w:rPr>
        <w:t>LIN, ‘Parent Equipment/System’; True Manufacturers PN; description; NATO Stock number (where known); True Manufacturer; date fitted to Equipment/system; disposal instructions.</w:t>
      </w:r>
    </w:p>
    <w:p w14:paraId="34027349" w14:textId="0F6E724F" w:rsidR="00F660F8" w:rsidRPr="00C653DE" w:rsidRDefault="00F660F8" w:rsidP="00E23B2F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F660F8" w:rsidRPr="00C653DE" w:rsidSect="005D5A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29EA6" w14:textId="77777777" w:rsidR="00B479EA" w:rsidRDefault="00B479EA" w:rsidP="0095032B">
      <w:pPr>
        <w:spacing w:after="0" w:line="240" w:lineRule="auto"/>
      </w:pPr>
      <w:r>
        <w:separator/>
      </w:r>
    </w:p>
  </w:endnote>
  <w:endnote w:type="continuationSeparator" w:id="0">
    <w:p w14:paraId="3C0A61B5" w14:textId="77777777" w:rsidR="00B479EA" w:rsidRDefault="00B479EA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FBA6" w14:textId="77777777" w:rsidR="0091239F" w:rsidRDefault="009123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7950EA" w14:paraId="3402735E" w14:textId="77777777" w:rsidTr="009B5D61">
      <w:tc>
        <w:tcPr>
          <w:tcW w:w="3192" w:type="dxa"/>
        </w:tcPr>
        <w:p w14:paraId="3402735B" w14:textId="77777777" w:rsidR="007950EA" w:rsidRPr="00EC4367" w:rsidRDefault="007950EA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3402735C" w14:textId="77777777" w:rsidR="007950EA" w:rsidRPr="00EC4367" w:rsidRDefault="007950EA" w:rsidP="005B017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3402735D" w14:textId="77777777" w:rsidR="007950EA" w:rsidRPr="002F7EC1" w:rsidRDefault="007950EA" w:rsidP="005B0179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91239F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3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91239F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3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7950EA" w14:paraId="34027362" w14:textId="77777777" w:rsidTr="009B5D61">
      <w:tc>
        <w:tcPr>
          <w:tcW w:w="3192" w:type="dxa"/>
        </w:tcPr>
        <w:p w14:paraId="3402735F" w14:textId="77777777" w:rsidR="007950EA" w:rsidRPr="00EC4367" w:rsidRDefault="007950EA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  <w:tc>
        <w:tcPr>
          <w:tcW w:w="3192" w:type="dxa"/>
        </w:tcPr>
        <w:p w14:paraId="34027360" w14:textId="77777777" w:rsidR="007950EA" w:rsidRPr="00EC4367" w:rsidRDefault="007950EA" w:rsidP="005B0179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34027361" w14:textId="77777777" w:rsidR="007950EA" w:rsidRPr="00EC4367" w:rsidRDefault="007950EA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</w:tr>
    <w:tr w:rsidR="007950EA" w14:paraId="34027366" w14:textId="77777777" w:rsidTr="009B5D61">
      <w:trPr>
        <w:trHeight w:val="64"/>
      </w:trPr>
      <w:tc>
        <w:tcPr>
          <w:tcW w:w="3192" w:type="dxa"/>
        </w:tcPr>
        <w:p w14:paraId="34027363" w14:textId="77777777" w:rsidR="007950EA" w:rsidRPr="00EC4367" w:rsidRDefault="007950EA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34027364" w14:textId="77777777" w:rsidR="007950EA" w:rsidRPr="00EC4367" w:rsidRDefault="007950EA" w:rsidP="005B0179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See disclosure statement on front page</w:t>
          </w:r>
        </w:p>
      </w:tc>
      <w:tc>
        <w:tcPr>
          <w:tcW w:w="3192" w:type="dxa"/>
        </w:tcPr>
        <w:p w14:paraId="34027365" w14:textId="77777777" w:rsidR="007950EA" w:rsidRPr="00EC4367" w:rsidRDefault="007950EA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34027367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91239F" w14:paraId="1384C46B" w14:textId="77777777" w:rsidTr="00BA4F8F">
      <w:trPr>
        <w:trHeight w:val="141"/>
      </w:trPr>
      <w:tc>
        <w:tcPr>
          <w:tcW w:w="2943" w:type="dxa"/>
        </w:tcPr>
        <w:p w14:paraId="4FB46FFD" w14:textId="77777777" w:rsidR="0091239F" w:rsidRPr="00EC4367" w:rsidRDefault="0091239F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58390DFB" w14:textId="77777777" w:rsidR="0091239F" w:rsidRPr="00EC4367" w:rsidRDefault="0091239F" w:rsidP="00BA4F8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1FDA448E" w14:textId="77777777" w:rsidR="0091239F" w:rsidRPr="002F7EC1" w:rsidRDefault="0091239F" w:rsidP="00BA4F8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91239F" w14:paraId="3D266EED" w14:textId="77777777" w:rsidTr="00BA4F8F">
      <w:trPr>
        <w:trHeight w:val="64"/>
      </w:trPr>
      <w:tc>
        <w:tcPr>
          <w:tcW w:w="2943" w:type="dxa"/>
          <w:vAlign w:val="bottom"/>
        </w:tcPr>
        <w:p w14:paraId="677005A0" w14:textId="77777777" w:rsidR="0091239F" w:rsidRPr="00EC4367" w:rsidRDefault="0091239F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4F94B346" w14:textId="77777777" w:rsidR="0091239F" w:rsidRPr="00DF254D" w:rsidRDefault="0091239F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16AE70B4" w14:textId="77777777" w:rsidR="0091239F" w:rsidRPr="00EC4367" w:rsidRDefault="0091239F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91239F" w14:paraId="142E31DF" w14:textId="77777777" w:rsidTr="00BA4F8F">
      <w:trPr>
        <w:trHeight w:val="64"/>
      </w:trPr>
      <w:tc>
        <w:tcPr>
          <w:tcW w:w="2943" w:type="dxa"/>
          <w:vAlign w:val="bottom"/>
        </w:tcPr>
        <w:p w14:paraId="067A4328" w14:textId="77777777" w:rsidR="0091239F" w:rsidRPr="00EC4367" w:rsidRDefault="0091239F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1B6F0CD5" w14:textId="77777777" w:rsidR="0091239F" w:rsidRPr="008E15E1" w:rsidRDefault="0091239F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0E4BFCCE" w14:textId="77777777" w:rsidR="0091239F" w:rsidRPr="00EC4367" w:rsidRDefault="0091239F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34027381" w14:textId="77777777" w:rsidR="00073DEC" w:rsidRDefault="00073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00033" w14:textId="77777777" w:rsidR="00B479EA" w:rsidRDefault="00B479EA" w:rsidP="0095032B">
      <w:pPr>
        <w:spacing w:after="0" w:line="240" w:lineRule="auto"/>
      </w:pPr>
      <w:r>
        <w:separator/>
      </w:r>
    </w:p>
  </w:footnote>
  <w:footnote w:type="continuationSeparator" w:id="0">
    <w:p w14:paraId="0AE80810" w14:textId="77777777" w:rsidR="00B479EA" w:rsidRDefault="00B479EA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01815" w14:textId="77777777" w:rsidR="0091239F" w:rsidRDefault="009123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721802" w:rsidRPr="00D15F8B" w14:paraId="34027359" w14:textId="77777777" w:rsidTr="009B5D61">
      <w:trPr>
        <w:trHeight w:val="813"/>
      </w:trPr>
      <w:tc>
        <w:tcPr>
          <w:tcW w:w="2600" w:type="dxa"/>
        </w:tcPr>
        <w:p w14:paraId="3402734E" w14:textId="77777777" w:rsidR="00721802" w:rsidRPr="006D429A" w:rsidRDefault="00721802" w:rsidP="009B5D61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34027382" wp14:editId="34027383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3402734F" w14:textId="77777777" w:rsidR="005F393D" w:rsidRPr="00634B10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34027350" w14:textId="77777777" w:rsidR="005F393D" w:rsidRPr="00634B10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34027351" w14:textId="15E9ABD3" w:rsidR="005F393D" w:rsidRPr="00634B10" w:rsidRDefault="00C653DE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4"/>
              <w:szCs w:val="14"/>
            </w:rPr>
            <w:t>Shelf Life Register</w:t>
          </w:r>
          <w:r w:rsidR="005D5A85" w:rsidRPr="00634B10">
            <w:rPr>
              <w:rFonts w:ascii="Arial" w:hAnsi="Arial" w:cs="Arial"/>
              <w:color w:val="808080"/>
              <w:sz w:val="14"/>
              <w:szCs w:val="14"/>
            </w:rPr>
            <w:t>, Rev 0</w:t>
          </w:r>
        </w:p>
        <w:p w14:paraId="34027352" w14:textId="77777777" w:rsidR="00721802" w:rsidRPr="00634B10" w:rsidRDefault="00721802" w:rsidP="007F1CA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34027353" w14:textId="77777777" w:rsidR="00721802" w:rsidRPr="00634B10" w:rsidRDefault="00721802" w:rsidP="009B5D61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34027354" w14:textId="77777777" w:rsidR="00113EA2" w:rsidRDefault="00113EA2" w:rsidP="00113EA2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 xml:space="preserve">Document #: </w:t>
          </w:r>
          <w:r>
            <w:rPr>
              <w:rFonts w:ascii="Arial" w:hAnsi="Arial" w:cs="Arial"/>
              <w:sz w:val="12"/>
              <w:szCs w:val="12"/>
            </w:rPr>
            <w:t>N/A</w:t>
          </w:r>
        </w:p>
        <w:p w14:paraId="34027355" w14:textId="77777777" w:rsidR="00113EA2" w:rsidRDefault="00113EA2" w:rsidP="00113EA2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Agreement #: N/A</w:t>
          </w:r>
        </w:p>
        <w:p w14:paraId="34027356" w14:textId="77777777" w:rsidR="00113EA2" w:rsidRDefault="00113EA2" w:rsidP="00113EA2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34027357" w14:textId="77777777" w:rsidR="00113EA2" w:rsidRDefault="00113EA2" w:rsidP="00113EA2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34027358" w14:textId="77777777" w:rsidR="00721802" w:rsidRPr="00634B10" w:rsidRDefault="00721802" w:rsidP="007950EA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</w:p>
      </w:tc>
    </w:tr>
  </w:tbl>
  <w:p w14:paraId="3402735A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94214B" w:rsidRPr="00645D79" w14:paraId="08E3B567" w14:textId="77777777" w:rsidTr="00BA4F8F">
      <w:trPr>
        <w:trHeight w:val="701"/>
      </w:trPr>
      <w:tc>
        <w:tcPr>
          <w:tcW w:w="3071" w:type="dxa"/>
        </w:tcPr>
        <w:p w14:paraId="52BF87FB" w14:textId="77777777" w:rsidR="0094214B" w:rsidRPr="005A12D2" w:rsidRDefault="0094214B" w:rsidP="00BA4F8F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2B2E0AD" wp14:editId="43620AED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8D08EEA" w14:textId="538C9627" w:rsidR="0094214B" w:rsidRDefault="0091239F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91239F">
            <w:rPr>
              <w:rFonts w:ascii="Arial" w:hAnsi="Arial" w:cs="Arial"/>
              <w:sz w:val="14"/>
              <w:szCs w:val="14"/>
              <w:lang w:val="fr-FR"/>
            </w:rPr>
            <w:t>Shelf</w:t>
          </w:r>
          <w:proofErr w:type="spellEnd"/>
          <w:r w:rsidRPr="0091239F">
            <w:rPr>
              <w:rFonts w:ascii="Arial" w:hAnsi="Arial" w:cs="Arial"/>
              <w:sz w:val="14"/>
              <w:szCs w:val="14"/>
              <w:lang w:val="fr-FR"/>
            </w:rPr>
            <w:t xml:space="preserve"> Life </w:t>
          </w:r>
          <w:proofErr w:type="spellStart"/>
          <w:r w:rsidRPr="0091239F">
            <w:rPr>
              <w:rFonts w:ascii="Arial" w:hAnsi="Arial" w:cs="Arial"/>
              <w:sz w:val="14"/>
              <w:szCs w:val="14"/>
              <w:lang w:val="fr-FR"/>
            </w:rPr>
            <w:t>Register</w:t>
          </w:r>
          <w:proofErr w:type="spellEnd"/>
          <w:r w:rsidR="0094214B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 w:rsidR="0094214B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="0094214B"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14075B9C" w14:textId="77777777" w:rsidR="0094214B" w:rsidRPr="001D06BE" w:rsidRDefault="0094214B" w:rsidP="00BA4F8F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795236C7" w14:textId="1FC12177" w:rsidR="0094214B" w:rsidRPr="00645D79" w:rsidRDefault="0094214B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VSY-A08.22-00</w:t>
          </w:r>
          <w:r w:rsidR="0091239F">
            <w:rPr>
              <w:rFonts w:ascii="Arial" w:hAnsi="Arial" w:cs="Arial"/>
              <w:sz w:val="14"/>
              <w:szCs w:val="14"/>
              <w:lang w:val="fr-FR"/>
            </w:rPr>
            <w:t>9</w:t>
          </w:r>
          <w:bookmarkStart w:id="1" w:name="_GoBack"/>
          <w:bookmarkEnd w:id="1"/>
          <w:r w:rsidRPr="0077081C">
            <w:rPr>
              <w:rFonts w:ascii="Arial" w:hAnsi="Arial" w:cs="Arial"/>
              <w:sz w:val="14"/>
              <w:szCs w:val="14"/>
              <w:lang w:val="fr-FR"/>
            </w:rPr>
            <w:t>7</w:t>
          </w:r>
        </w:p>
        <w:p w14:paraId="620C5897" w14:textId="77777777" w:rsidR="0094214B" w:rsidRPr="00645D79" w:rsidRDefault="0094214B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0EAF9311" w14:textId="77777777" w:rsidR="0094214B" w:rsidRPr="00645D79" w:rsidRDefault="0094214B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00A9B079" w14:textId="77777777" w:rsidR="0094214B" w:rsidRPr="00645D79" w:rsidRDefault="0094214B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34027374" w14:textId="77777777" w:rsidR="00073DEC" w:rsidRPr="005D5A85" w:rsidRDefault="00073DEC" w:rsidP="005D5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3D0C88"/>
    <w:multiLevelType w:val="hybridMultilevel"/>
    <w:tmpl w:val="3CAC20FE"/>
    <w:lvl w:ilvl="0" w:tplc="315C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71F88"/>
    <w:multiLevelType w:val="hybridMultilevel"/>
    <w:tmpl w:val="9F98F9E0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4DD4"/>
    <w:multiLevelType w:val="hybridMultilevel"/>
    <w:tmpl w:val="21ECC2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B0B5B70"/>
    <w:multiLevelType w:val="hybridMultilevel"/>
    <w:tmpl w:val="5CF0D458"/>
    <w:lvl w:ilvl="0" w:tplc="E3A2638A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36F419B"/>
    <w:multiLevelType w:val="hybridMultilevel"/>
    <w:tmpl w:val="E82A57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648DA"/>
    <w:multiLevelType w:val="hybridMultilevel"/>
    <w:tmpl w:val="0C58F4D2"/>
    <w:lvl w:ilvl="0" w:tplc="E3A2638A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9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2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7765310C"/>
    <w:multiLevelType w:val="hybridMultilevel"/>
    <w:tmpl w:val="D06EC1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9"/>
  </w:num>
  <w:num w:numId="5">
    <w:abstractNumId w:val="0"/>
  </w:num>
  <w:num w:numId="6">
    <w:abstractNumId w:val="13"/>
  </w:num>
  <w:num w:numId="7">
    <w:abstractNumId w:val="18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12"/>
  </w:num>
  <w:num w:numId="16">
    <w:abstractNumId w:val="22"/>
  </w:num>
  <w:num w:numId="17">
    <w:abstractNumId w:val="21"/>
  </w:num>
  <w:num w:numId="18">
    <w:abstractNumId w:val="1"/>
  </w:num>
  <w:num w:numId="19">
    <w:abstractNumId w:val="14"/>
  </w:num>
  <w:num w:numId="20">
    <w:abstractNumId w:val="17"/>
  </w:num>
  <w:num w:numId="21">
    <w:abstractNumId w:val="5"/>
  </w:num>
  <w:num w:numId="22">
    <w:abstractNumId w:val="9"/>
  </w:num>
  <w:num w:numId="23">
    <w:abstractNumId w:val="23"/>
  </w:num>
  <w:num w:numId="2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DEC"/>
    <w:rsid w:val="00073F18"/>
    <w:rsid w:val="00092D1C"/>
    <w:rsid w:val="0009709A"/>
    <w:rsid w:val="000A5E14"/>
    <w:rsid w:val="000A6EE3"/>
    <w:rsid w:val="000B7196"/>
    <w:rsid w:val="000B7607"/>
    <w:rsid w:val="000C02D6"/>
    <w:rsid w:val="000C26CE"/>
    <w:rsid w:val="000C343C"/>
    <w:rsid w:val="000E030C"/>
    <w:rsid w:val="000E13E5"/>
    <w:rsid w:val="000F2FD3"/>
    <w:rsid w:val="00103D5D"/>
    <w:rsid w:val="00111DE6"/>
    <w:rsid w:val="00112ED4"/>
    <w:rsid w:val="00113EA2"/>
    <w:rsid w:val="0011531C"/>
    <w:rsid w:val="00121278"/>
    <w:rsid w:val="001255E9"/>
    <w:rsid w:val="001268FF"/>
    <w:rsid w:val="00131F67"/>
    <w:rsid w:val="001334E3"/>
    <w:rsid w:val="00133FF5"/>
    <w:rsid w:val="001342B2"/>
    <w:rsid w:val="0014742D"/>
    <w:rsid w:val="00151CC5"/>
    <w:rsid w:val="00170793"/>
    <w:rsid w:val="00171302"/>
    <w:rsid w:val="00182905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D7F22"/>
    <w:rsid w:val="002E2AB5"/>
    <w:rsid w:val="002E7610"/>
    <w:rsid w:val="002F6301"/>
    <w:rsid w:val="00302803"/>
    <w:rsid w:val="00304808"/>
    <w:rsid w:val="00312D1F"/>
    <w:rsid w:val="003526DE"/>
    <w:rsid w:val="0035382F"/>
    <w:rsid w:val="00382231"/>
    <w:rsid w:val="00394158"/>
    <w:rsid w:val="003A55E7"/>
    <w:rsid w:val="003B36D8"/>
    <w:rsid w:val="003D2EB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241F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088D"/>
    <w:rsid w:val="00501E71"/>
    <w:rsid w:val="005153F9"/>
    <w:rsid w:val="00520F40"/>
    <w:rsid w:val="005438B1"/>
    <w:rsid w:val="0054691B"/>
    <w:rsid w:val="00552930"/>
    <w:rsid w:val="005619ED"/>
    <w:rsid w:val="00581491"/>
    <w:rsid w:val="005861B9"/>
    <w:rsid w:val="00590B0E"/>
    <w:rsid w:val="0059250E"/>
    <w:rsid w:val="005938EE"/>
    <w:rsid w:val="00593EEA"/>
    <w:rsid w:val="005976E0"/>
    <w:rsid w:val="005A5E7E"/>
    <w:rsid w:val="005C2477"/>
    <w:rsid w:val="005C5C00"/>
    <w:rsid w:val="005C7152"/>
    <w:rsid w:val="005D5A85"/>
    <w:rsid w:val="005D7BF5"/>
    <w:rsid w:val="005F0220"/>
    <w:rsid w:val="005F0599"/>
    <w:rsid w:val="005F393D"/>
    <w:rsid w:val="005F42E3"/>
    <w:rsid w:val="005F5DCD"/>
    <w:rsid w:val="005F655F"/>
    <w:rsid w:val="00613DDE"/>
    <w:rsid w:val="00623ED6"/>
    <w:rsid w:val="00634B10"/>
    <w:rsid w:val="006415A8"/>
    <w:rsid w:val="00652A20"/>
    <w:rsid w:val="0066152F"/>
    <w:rsid w:val="00670C62"/>
    <w:rsid w:val="006740E2"/>
    <w:rsid w:val="00694308"/>
    <w:rsid w:val="006A01D9"/>
    <w:rsid w:val="006A6B66"/>
    <w:rsid w:val="006B3D22"/>
    <w:rsid w:val="006B5EEC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5683"/>
    <w:rsid w:val="007950EA"/>
    <w:rsid w:val="007A498A"/>
    <w:rsid w:val="007B2BFC"/>
    <w:rsid w:val="007C1BF7"/>
    <w:rsid w:val="007C3749"/>
    <w:rsid w:val="007F1CA2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B78B6"/>
    <w:rsid w:val="008C4D90"/>
    <w:rsid w:val="008D63E7"/>
    <w:rsid w:val="009022A5"/>
    <w:rsid w:val="0091239F"/>
    <w:rsid w:val="00926D26"/>
    <w:rsid w:val="009275C9"/>
    <w:rsid w:val="0093076C"/>
    <w:rsid w:val="0094003C"/>
    <w:rsid w:val="0094214B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A1350"/>
    <w:rsid w:val="00AB2838"/>
    <w:rsid w:val="00AB32A9"/>
    <w:rsid w:val="00AC2ABF"/>
    <w:rsid w:val="00AE22FA"/>
    <w:rsid w:val="00B02B5E"/>
    <w:rsid w:val="00B03DB8"/>
    <w:rsid w:val="00B15C84"/>
    <w:rsid w:val="00B203FE"/>
    <w:rsid w:val="00B44014"/>
    <w:rsid w:val="00B479EA"/>
    <w:rsid w:val="00B50997"/>
    <w:rsid w:val="00B53650"/>
    <w:rsid w:val="00B722CF"/>
    <w:rsid w:val="00B731DD"/>
    <w:rsid w:val="00BA5181"/>
    <w:rsid w:val="00BA7F66"/>
    <w:rsid w:val="00BB1B35"/>
    <w:rsid w:val="00BB2227"/>
    <w:rsid w:val="00BC3704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653DE"/>
    <w:rsid w:val="00C76D80"/>
    <w:rsid w:val="00C82B55"/>
    <w:rsid w:val="00C8317E"/>
    <w:rsid w:val="00C87B05"/>
    <w:rsid w:val="00C941F2"/>
    <w:rsid w:val="00C946ED"/>
    <w:rsid w:val="00CA78BE"/>
    <w:rsid w:val="00CB03EE"/>
    <w:rsid w:val="00CB4D7B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C5F80"/>
    <w:rsid w:val="00DD5B56"/>
    <w:rsid w:val="00DE711A"/>
    <w:rsid w:val="00DF3FEF"/>
    <w:rsid w:val="00DF7722"/>
    <w:rsid w:val="00E06E68"/>
    <w:rsid w:val="00E10EE8"/>
    <w:rsid w:val="00E23B2F"/>
    <w:rsid w:val="00E7095D"/>
    <w:rsid w:val="00E7663B"/>
    <w:rsid w:val="00E77F93"/>
    <w:rsid w:val="00E810E6"/>
    <w:rsid w:val="00E835C4"/>
    <w:rsid w:val="00E907E5"/>
    <w:rsid w:val="00E95B9A"/>
    <w:rsid w:val="00E97587"/>
    <w:rsid w:val="00EA13A4"/>
    <w:rsid w:val="00EA3029"/>
    <w:rsid w:val="00EA454A"/>
    <w:rsid w:val="00EA4E9C"/>
    <w:rsid w:val="00EB1195"/>
    <w:rsid w:val="00EC5496"/>
    <w:rsid w:val="00EF2759"/>
    <w:rsid w:val="00EF578D"/>
    <w:rsid w:val="00F000F4"/>
    <w:rsid w:val="00F0214A"/>
    <w:rsid w:val="00F04007"/>
    <w:rsid w:val="00F23CDB"/>
    <w:rsid w:val="00F26E49"/>
    <w:rsid w:val="00F326D8"/>
    <w:rsid w:val="00F37020"/>
    <w:rsid w:val="00F57625"/>
    <w:rsid w:val="00F65FC1"/>
    <w:rsid w:val="00F660F8"/>
    <w:rsid w:val="00F70DAF"/>
    <w:rsid w:val="00F71276"/>
    <w:rsid w:val="00F74DBE"/>
    <w:rsid w:val="00F76073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027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DC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C5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DC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C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F8C69-7CF2-40B1-A0BD-F018A7361311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F01B2FE-5320-4FAB-9708-C23F3389D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D6E42-D519-4F93-8B71-0E88F9A9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90533B-969C-46C7-9699-E8D82CBE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4</cp:revision>
  <cp:lastPrinted>2017-08-16T23:28:00Z</cp:lastPrinted>
  <dcterms:created xsi:type="dcterms:W3CDTF">2018-03-15T18:27:00Z</dcterms:created>
  <dcterms:modified xsi:type="dcterms:W3CDTF">2018-06-05T23:59:00Z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