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DAC0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049DAC1" w14:textId="77777777" w:rsidR="00207728" w:rsidRDefault="0061534E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Illustrated Parts Catalogue</w:t>
      </w:r>
    </w:p>
    <w:p w14:paraId="1049DAC2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0</w:t>
      </w:r>
      <w:r w:rsidR="009E084E">
        <w:rPr>
          <w:rFonts w:ascii="Arial" w:eastAsia="Times New Roman" w:hAnsi="Arial" w:cs="Arial"/>
          <w:b/>
          <w:sz w:val="44"/>
          <w:szCs w:val="24"/>
        </w:rPr>
        <w:t>86-009</w:t>
      </w:r>
    </w:p>
    <w:p w14:paraId="1049DAC3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049DAC4" w14:textId="4DD64548" w:rsidR="00D43CDA" w:rsidRPr="00666A89" w:rsidRDefault="00CF130F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049DAC5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1049DAC6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049DAC7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049DAC8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1049DAC9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1049DACB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CA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1049DAD0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CC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1049DACD" w14:textId="77777777" w:rsidR="00310AE6" w:rsidRPr="00310AE6" w:rsidRDefault="0061534E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Illustrated Parts Catalogue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CE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1049DACF" w14:textId="77777777" w:rsidR="00310AE6" w:rsidRPr="00310AE6" w:rsidRDefault="00310AE6" w:rsidP="009E084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</w:t>
            </w:r>
            <w:r w:rsidR="009E084E">
              <w:rPr>
                <w:rFonts w:ascii="Arial" w:hAnsi="Arial" w:cs="Arial"/>
                <w:sz w:val="20"/>
                <w:szCs w:val="20"/>
                <w:lang w:val="en-AU" w:eastAsia="en-AU"/>
              </w:rPr>
              <w:t>86-009</w:t>
            </w:r>
          </w:p>
        </w:tc>
      </w:tr>
      <w:tr w:rsidR="00310AE6" w14:paraId="1049DAD3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D1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1049DAD2" w14:textId="77777777" w:rsidR="00310AE6" w:rsidRPr="00310AE6" w:rsidRDefault="0061534E" w:rsidP="0042372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The DID is to advise the Purchaser of the Illustrated Parts down to the r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ecommended level of maintenance</w:t>
            </w:r>
            <w:r w:rsidR="008E45E7" w:rsidRPr="008E45E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1049DAD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D4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1049DAD5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1049DAD6" w14:textId="77777777" w:rsidR="00310AE6" w:rsidRPr="00310AE6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1049DAD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D8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1049DAD9" w14:textId="77777777" w:rsidR="00310AE6" w:rsidRPr="008E6E67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1049DADA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1049DADB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1049DADC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1049DAE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049DADE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1049DADF" w14:textId="77777777" w:rsidR="0061534E" w:rsidRPr="0061534E" w:rsidRDefault="0061534E" w:rsidP="0061534E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For existing Equipment: Illustrated Parts Catalogues (IPC) to Military or Commercial Standards using Class 2 Interactive Electronic Technical Manuals (IETM) format.</w:t>
            </w:r>
          </w:p>
          <w:p w14:paraId="1049DAE0" w14:textId="77777777" w:rsidR="0061534E" w:rsidRPr="0061534E" w:rsidRDefault="0061534E" w:rsidP="0061534E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For modified or new equipment: an updated IPC to Military or Commercial Standards using Class 2 Interactive Electronic Technical Manuals (IETM) format.</w:t>
            </w:r>
          </w:p>
          <w:p w14:paraId="1049DAE1" w14:textId="77777777" w:rsidR="0061534E" w:rsidRPr="0061534E" w:rsidRDefault="0061534E" w:rsidP="0061534E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IPC data shall be provided for each Equipment or lower sub-assembly down to line replaceable unit:</w:t>
            </w:r>
          </w:p>
          <w:p w14:paraId="1049DAE2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designation;</w:t>
            </w:r>
          </w:p>
          <w:p w14:paraId="1049DAE3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Part number/NATO stock number;</w:t>
            </w:r>
          </w:p>
          <w:p w14:paraId="1049DAE4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issue;</w:t>
            </w:r>
          </w:p>
          <w:p w14:paraId="1049DAE5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Build state reference;</w:t>
            </w:r>
          </w:p>
          <w:p w14:paraId="1049DAE6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Modification state;</w:t>
            </w:r>
          </w:p>
          <w:p w14:paraId="1049DAE7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Quantity fitted;</w:t>
            </w:r>
          </w:p>
          <w:p w14:paraId="1049DAE8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Special characteristics i.e. hazardous, special handling requirements etc.;</w:t>
            </w:r>
          </w:p>
          <w:p w14:paraId="1049DAE9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General Arrangements;</w:t>
            </w:r>
          </w:p>
          <w:p w14:paraId="1049DAEA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Functional Diagrams; and</w:t>
            </w:r>
          </w:p>
          <w:p w14:paraId="1049DAEB" w14:textId="77777777" w:rsidR="0061534E" w:rsidRPr="0061534E" w:rsidRDefault="0061534E" w:rsidP="0061534E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1534E">
              <w:rPr>
                <w:rFonts w:ascii="Arial" w:hAnsi="Arial" w:cs="Arial"/>
                <w:sz w:val="20"/>
                <w:szCs w:val="20"/>
                <w:lang w:val="en-AU" w:eastAsia="en-AU"/>
              </w:rPr>
              <w:t>Parts List.</w:t>
            </w:r>
          </w:p>
          <w:p w14:paraId="1049DAEC" w14:textId="77777777" w:rsidR="00E32C6E" w:rsidRPr="0061534E" w:rsidRDefault="00E32C6E" w:rsidP="0061534E">
            <w:p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1049DAEE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DAF1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1049DAF2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E9808" w14:textId="77777777" w:rsidR="004D61E7" w:rsidRDefault="004D6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4D61E7" w14:paraId="4515972F" w14:textId="77777777" w:rsidTr="009A495A">
      <w:trPr>
        <w:trHeight w:val="141"/>
      </w:trPr>
      <w:tc>
        <w:tcPr>
          <w:tcW w:w="2943" w:type="dxa"/>
        </w:tcPr>
        <w:p w14:paraId="285FC281" w14:textId="77777777" w:rsidR="004D61E7" w:rsidRPr="00EC4367" w:rsidRDefault="004D61E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CB58722" w14:textId="77777777" w:rsidR="004D61E7" w:rsidRPr="00EC4367" w:rsidRDefault="004D61E7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5B0E0D00" w14:textId="77777777" w:rsidR="004D61E7" w:rsidRPr="002F7EC1" w:rsidRDefault="004D61E7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F4C0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F4C0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4D61E7" w14:paraId="23D67CA1" w14:textId="77777777" w:rsidTr="009A495A">
      <w:trPr>
        <w:trHeight w:val="64"/>
      </w:trPr>
      <w:tc>
        <w:tcPr>
          <w:tcW w:w="2943" w:type="dxa"/>
          <w:vAlign w:val="bottom"/>
        </w:tcPr>
        <w:p w14:paraId="6855CC46" w14:textId="77777777" w:rsidR="004D61E7" w:rsidRPr="00EC4367" w:rsidRDefault="004D61E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E8A9057" w14:textId="77777777" w:rsidR="004D61E7" w:rsidRPr="00DF254D" w:rsidRDefault="004D61E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4D03D8F" w14:textId="77777777" w:rsidR="004D61E7" w:rsidRPr="00EC4367" w:rsidRDefault="004D61E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D61E7" w14:paraId="2F4F75DC" w14:textId="77777777" w:rsidTr="009A495A">
      <w:trPr>
        <w:trHeight w:val="64"/>
      </w:trPr>
      <w:tc>
        <w:tcPr>
          <w:tcW w:w="2943" w:type="dxa"/>
          <w:vAlign w:val="bottom"/>
        </w:tcPr>
        <w:p w14:paraId="7677F29E" w14:textId="77777777" w:rsidR="004D61E7" w:rsidRPr="00EC4367" w:rsidRDefault="004D61E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72A39833" w14:textId="77777777" w:rsidR="004D61E7" w:rsidRPr="008E15E1" w:rsidRDefault="004D61E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912BFA9" w14:textId="77777777" w:rsidR="004D61E7" w:rsidRPr="00EC4367" w:rsidRDefault="004D61E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07EDEA7" w14:textId="77777777" w:rsidR="004D61E7" w:rsidRDefault="004D61E7" w:rsidP="004D61E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7D0A" w14:textId="77777777" w:rsidR="004D61E7" w:rsidRDefault="004D6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DAEF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1049DAF0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EAAB" w14:textId="77777777" w:rsidR="004D61E7" w:rsidRDefault="004D6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F130F" w:rsidRPr="00645D79" w14:paraId="49F3B538" w14:textId="77777777" w:rsidTr="009A495A">
      <w:trPr>
        <w:trHeight w:val="701"/>
      </w:trPr>
      <w:tc>
        <w:tcPr>
          <w:tcW w:w="3071" w:type="dxa"/>
        </w:tcPr>
        <w:p w14:paraId="226BAF15" w14:textId="77777777" w:rsidR="00CF130F" w:rsidRPr="005A12D2" w:rsidRDefault="00CF130F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57C058E" wp14:editId="21EDD4C1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8288296" w14:textId="68DC2780" w:rsidR="00CF130F" w:rsidRDefault="00CF130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CF130F">
            <w:rPr>
              <w:rFonts w:ascii="Arial" w:hAnsi="Arial" w:cs="Arial"/>
              <w:sz w:val="14"/>
              <w:szCs w:val="14"/>
              <w:lang w:val="fr-FR"/>
            </w:rPr>
            <w:t>Illustrated</w:t>
          </w:r>
          <w:proofErr w:type="spellEnd"/>
          <w:r w:rsidRPr="00CF130F">
            <w:rPr>
              <w:rFonts w:ascii="Arial" w:hAnsi="Arial" w:cs="Arial"/>
              <w:sz w:val="14"/>
              <w:szCs w:val="14"/>
              <w:lang w:val="fr-FR"/>
            </w:rPr>
            <w:t xml:space="preserve"> Parts Catalogue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52672AE" w14:textId="77777777" w:rsidR="00CF130F" w:rsidRPr="001D06BE" w:rsidRDefault="00CF130F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F0A7446" w14:textId="0D1CC177" w:rsidR="00CF130F" w:rsidRPr="00645D79" w:rsidRDefault="00CF130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4F4C05">
            <w:rPr>
              <w:rFonts w:ascii="Arial" w:hAnsi="Arial" w:cs="Arial"/>
              <w:sz w:val="14"/>
              <w:szCs w:val="14"/>
              <w:lang w:val="fr-FR"/>
            </w:rPr>
            <w:t>150</w:t>
          </w:r>
          <w:bookmarkStart w:id="0" w:name="_GoBack"/>
          <w:bookmarkEnd w:id="0"/>
        </w:p>
        <w:p w14:paraId="1F1B6CF6" w14:textId="77777777" w:rsidR="00CF130F" w:rsidRPr="00645D79" w:rsidRDefault="00CF130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A2FD070" w14:textId="77777777" w:rsidR="00CF130F" w:rsidRPr="00645D79" w:rsidRDefault="00CF130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75C45F0" w14:textId="77777777" w:rsidR="00CF130F" w:rsidRPr="00645D79" w:rsidRDefault="00CF130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049DAF8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D78D" w14:textId="77777777" w:rsidR="004D61E7" w:rsidRDefault="004D6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3106D8F"/>
    <w:multiLevelType w:val="hybridMultilevel"/>
    <w:tmpl w:val="9C6427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8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4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5543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D61E7"/>
    <w:rsid w:val="004E1488"/>
    <w:rsid w:val="004E36F9"/>
    <w:rsid w:val="004F40E3"/>
    <w:rsid w:val="004F45A7"/>
    <w:rsid w:val="004F4C05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1534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084E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B15C84"/>
    <w:rsid w:val="00B203FE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CF130F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32C6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2705"/>
    <w:rsid w:val="00EE4B17"/>
    <w:rsid w:val="00EF2759"/>
    <w:rsid w:val="00F000F4"/>
    <w:rsid w:val="00F23CDB"/>
    <w:rsid w:val="00F25935"/>
    <w:rsid w:val="00F26E49"/>
    <w:rsid w:val="00F326D8"/>
    <w:rsid w:val="00F57625"/>
    <w:rsid w:val="00F61FA7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49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ED4D-1D53-4278-95F1-5D820D162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98EED-C10A-4152-A854-88A212DA2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31F27-A18D-473A-85D7-BC2C9C4228A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F0D2E0-3BAF-4270-A14E-B6D4BF00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6</cp:revision>
  <cp:lastPrinted>2016-06-11T18:53:00Z</cp:lastPrinted>
  <dcterms:created xsi:type="dcterms:W3CDTF">2018-02-08T18:54:00Z</dcterms:created>
  <dcterms:modified xsi:type="dcterms:W3CDTF">2018-06-05T23:39:00Z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