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9"/>
        <w:gridCol w:w="1560"/>
        <w:gridCol w:w="1559"/>
        <w:gridCol w:w="1560"/>
        <w:gridCol w:w="1560"/>
      </w:tblGrid>
      <w:tr w:rsidR="001C51AC" w:rsidRPr="00E853EB" w14:paraId="415840DE" w14:textId="77777777" w:rsidTr="001C51AC">
        <w:trPr>
          <w:cantSplit/>
          <w:trHeight w:val="238"/>
          <w:jc w:val="center"/>
        </w:trPr>
        <w:tc>
          <w:tcPr>
            <w:tcW w:w="1558" w:type="dxa"/>
            <w:tcBorders>
              <w:top w:val="single" w:sz="4" w:space="0" w:color="auto"/>
              <w:left w:val="single" w:sz="4" w:space="0" w:color="auto"/>
              <w:bottom w:val="single" w:sz="4" w:space="0" w:color="auto"/>
              <w:right w:val="single" w:sz="4" w:space="0" w:color="auto"/>
            </w:tcBorders>
            <w:hideMark/>
          </w:tcPr>
          <w:p w14:paraId="5F99A65C" w14:textId="77777777" w:rsidR="001C51AC" w:rsidRPr="00E853EB" w:rsidRDefault="001C51AC" w:rsidP="009726DC">
            <w:pPr>
              <w:spacing w:before="60" w:after="120"/>
              <w:rPr>
                <w:rFonts w:eastAsia="Times New Roman" w:cs="Arial"/>
                <w:b/>
                <w:bCs/>
                <w:sz w:val="12"/>
                <w:szCs w:val="12"/>
              </w:rPr>
            </w:pPr>
            <w:r w:rsidRPr="00E853EB">
              <w:rPr>
                <w:rFonts w:eastAsia="Times New Roman" w:cs="Arial"/>
                <w:b/>
                <w:bCs/>
                <w:sz w:val="12"/>
                <w:szCs w:val="12"/>
              </w:rPr>
              <w:t>Document Identifier</w:t>
            </w:r>
          </w:p>
        </w:tc>
        <w:tc>
          <w:tcPr>
            <w:tcW w:w="1559" w:type="dxa"/>
            <w:tcBorders>
              <w:top w:val="single" w:sz="4" w:space="0" w:color="auto"/>
              <w:left w:val="single" w:sz="4" w:space="0" w:color="auto"/>
              <w:bottom w:val="single" w:sz="4" w:space="0" w:color="auto"/>
              <w:right w:val="single" w:sz="4" w:space="0" w:color="auto"/>
            </w:tcBorders>
            <w:hideMark/>
          </w:tcPr>
          <w:p w14:paraId="24900C2A" w14:textId="77777777" w:rsidR="001C51AC" w:rsidRPr="00E853EB" w:rsidRDefault="001C51AC" w:rsidP="009726DC">
            <w:pPr>
              <w:spacing w:before="60" w:after="120"/>
              <w:jc w:val="right"/>
              <w:rPr>
                <w:rFonts w:eastAsia="Times New Roman" w:cs="Arial"/>
                <w:sz w:val="12"/>
                <w:szCs w:val="12"/>
              </w:rPr>
            </w:pPr>
            <w:r w:rsidRPr="00E853EB">
              <w:rPr>
                <w:rFonts w:eastAsia="Times New Roman" w:cs="Arial"/>
                <w:b/>
                <w:bCs/>
                <w:sz w:val="12"/>
                <w:szCs w:val="12"/>
              </w:rPr>
              <w:t>Number:</w:t>
            </w:r>
          </w:p>
        </w:tc>
        <w:sdt>
          <w:sdtPr>
            <w:rPr>
              <w:rFonts w:eastAsia="Times New Roman" w:cs="Arial"/>
              <w:sz w:val="12"/>
              <w:szCs w:val="12"/>
            </w:rPr>
            <w:alias w:val="Title"/>
            <w:tag w:val=""/>
            <w:id w:val="-1828199084"/>
            <w:placeholder>
              <w:docPart w:val="C8B5BDAE7687405EACD1890B89E44653"/>
            </w:placeholder>
            <w:dataBinding w:prefixMappings="xmlns:ns0='http://purl.org/dc/elements/1.1/' xmlns:ns1='http://schemas.openxmlformats.org/package/2006/metadata/core-properties' " w:xpath="/ns1:coreProperties[1]/ns0:title[1]" w:storeItemID="{6C3C8BC8-F283-45AE-878A-BAB7291924A1}"/>
            <w:text/>
          </w:sdtPr>
          <w:sdtEndPr/>
          <w:sdtContent>
            <w:tc>
              <w:tcPr>
                <w:tcW w:w="3119" w:type="dxa"/>
                <w:gridSpan w:val="2"/>
                <w:tcBorders>
                  <w:top w:val="single" w:sz="4" w:space="0" w:color="auto"/>
                  <w:left w:val="single" w:sz="4" w:space="0" w:color="auto"/>
                  <w:bottom w:val="single" w:sz="4" w:space="0" w:color="auto"/>
                  <w:right w:val="single" w:sz="4" w:space="0" w:color="auto"/>
                </w:tcBorders>
                <w:hideMark/>
              </w:tcPr>
              <w:p w14:paraId="452F5A95" w14:textId="09D53EA0" w:rsidR="001C51AC" w:rsidRPr="00E853EB" w:rsidRDefault="00512054" w:rsidP="009726DC">
                <w:pPr>
                  <w:spacing w:before="60" w:after="120"/>
                  <w:rPr>
                    <w:rFonts w:eastAsia="Times New Roman" w:cs="Arial"/>
                    <w:sz w:val="12"/>
                    <w:szCs w:val="12"/>
                  </w:rPr>
                </w:pPr>
                <w:r>
                  <w:rPr>
                    <w:rFonts w:eastAsia="Times New Roman" w:cs="Arial"/>
                    <w:sz w:val="12"/>
                    <w:szCs w:val="12"/>
                  </w:rPr>
                  <w:t>VSY-A02.01-0061</w:t>
                </w:r>
              </w:p>
            </w:tc>
          </w:sdtContent>
        </w:sdt>
        <w:tc>
          <w:tcPr>
            <w:tcW w:w="1560" w:type="dxa"/>
            <w:tcBorders>
              <w:top w:val="single" w:sz="4" w:space="0" w:color="auto"/>
              <w:left w:val="single" w:sz="4" w:space="0" w:color="auto"/>
              <w:bottom w:val="single" w:sz="4" w:space="0" w:color="auto"/>
              <w:right w:val="single" w:sz="4" w:space="0" w:color="auto"/>
            </w:tcBorders>
            <w:hideMark/>
          </w:tcPr>
          <w:p w14:paraId="44B2F03A" w14:textId="77777777" w:rsidR="001C51AC" w:rsidRPr="00E853EB" w:rsidRDefault="001C51AC" w:rsidP="009726DC">
            <w:pPr>
              <w:spacing w:before="60" w:after="120"/>
              <w:jc w:val="right"/>
              <w:rPr>
                <w:rFonts w:eastAsia="Times New Roman" w:cs="Arial"/>
                <w:b/>
                <w:bCs/>
                <w:sz w:val="12"/>
                <w:szCs w:val="12"/>
              </w:rPr>
            </w:pPr>
            <w:r w:rsidRPr="00E853EB">
              <w:rPr>
                <w:rFonts w:eastAsia="Times New Roman" w:cs="Arial"/>
                <w:b/>
                <w:sz w:val="12"/>
                <w:szCs w:val="12"/>
              </w:rPr>
              <w:t>Rev:</w:t>
            </w:r>
          </w:p>
        </w:tc>
        <w:tc>
          <w:tcPr>
            <w:tcW w:w="1560" w:type="dxa"/>
            <w:tcBorders>
              <w:top w:val="single" w:sz="4" w:space="0" w:color="auto"/>
              <w:left w:val="single" w:sz="4" w:space="0" w:color="auto"/>
              <w:bottom w:val="single" w:sz="4" w:space="0" w:color="auto"/>
              <w:right w:val="single" w:sz="4" w:space="0" w:color="auto"/>
            </w:tcBorders>
            <w:hideMark/>
          </w:tcPr>
          <w:p w14:paraId="1FB6C2B4" w14:textId="09A94662" w:rsidR="001C51AC" w:rsidRPr="00E853EB" w:rsidRDefault="005805D0" w:rsidP="009726DC">
            <w:pPr>
              <w:tabs>
                <w:tab w:val="left" w:pos="1160"/>
              </w:tabs>
              <w:autoSpaceDE w:val="0"/>
              <w:autoSpaceDN w:val="0"/>
              <w:spacing w:before="60" w:after="120"/>
              <w:rPr>
                <w:rFonts w:eastAsia="Times New Roman" w:cs="Arial"/>
                <w:sz w:val="12"/>
                <w:szCs w:val="12"/>
              </w:rPr>
            </w:pPr>
            <w:r>
              <w:rPr>
                <w:rFonts w:eastAsia="Times New Roman" w:cs="Arial"/>
                <w:sz w:val="12"/>
                <w:szCs w:val="12"/>
              </w:rPr>
              <w:t>2</w:t>
            </w:r>
          </w:p>
        </w:tc>
      </w:tr>
      <w:tr w:rsidR="001C51AC" w:rsidRPr="00E853EB" w14:paraId="0403A911" w14:textId="77777777" w:rsidTr="001C51AC">
        <w:trPr>
          <w:cantSplit/>
          <w:jc w:val="center"/>
        </w:trPr>
        <w:tc>
          <w:tcPr>
            <w:tcW w:w="1558" w:type="dxa"/>
            <w:tcBorders>
              <w:top w:val="single" w:sz="4" w:space="0" w:color="auto"/>
              <w:left w:val="single" w:sz="4" w:space="0" w:color="auto"/>
              <w:bottom w:val="single" w:sz="4" w:space="0" w:color="auto"/>
              <w:right w:val="single" w:sz="4" w:space="0" w:color="auto"/>
            </w:tcBorders>
            <w:hideMark/>
          </w:tcPr>
          <w:p w14:paraId="71BD5771" w14:textId="77777777" w:rsidR="001C51AC" w:rsidRPr="00E853EB" w:rsidRDefault="001C51AC" w:rsidP="009726DC">
            <w:pPr>
              <w:tabs>
                <w:tab w:val="left" w:pos="1102"/>
              </w:tabs>
              <w:spacing w:before="60" w:after="60"/>
              <w:jc w:val="right"/>
              <w:rPr>
                <w:rFonts w:eastAsia="Times New Roman" w:cs="Arial"/>
                <w:b/>
                <w:bCs/>
                <w:sz w:val="12"/>
                <w:szCs w:val="12"/>
              </w:rPr>
            </w:pPr>
            <w:r w:rsidRPr="00E853EB">
              <w:rPr>
                <w:rFonts w:eastAsia="Times New Roman" w:cs="Arial"/>
                <w:b/>
                <w:bCs/>
                <w:sz w:val="12"/>
                <w:szCs w:val="12"/>
              </w:rPr>
              <w:t>Title:</w:t>
            </w:r>
          </w:p>
        </w:tc>
        <w:tc>
          <w:tcPr>
            <w:tcW w:w="4678" w:type="dxa"/>
            <w:gridSpan w:val="3"/>
            <w:tcBorders>
              <w:top w:val="single" w:sz="4" w:space="0" w:color="auto"/>
              <w:left w:val="single" w:sz="4" w:space="0" w:color="auto"/>
              <w:bottom w:val="single" w:sz="4" w:space="0" w:color="auto"/>
              <w:right w:val="single" w:sz="4" w:space="0" w:color="auto"/>
            </w:tcBorders>
            <w:hideMark/>
          </w:tcPr>
          <w:p w14:paraId="07D07F3E" w14:textId="6C5CBEA3" w:rsidR="001C51AC" w:rsidRPr="00E853EB" w:rsidRDefault="001C51AC" w:rsidP="00512054">
            <w:pPr>
              <w:spacing w:before="60" w:after="60"/>
              <w:rPr>
                <w:rFonts w:eastAsia="Times New Roman" w:cs="Arial"/>
                <w:sz w:val="12"/>
                <w:szCs w:val="12"/>
              </w:rPr>
            </w:pPr>
            <w:r w:rsidRPr="00E853EB">
              <w:rPr>
                <w:rFonts w:eastAsia="Times New Roman" w:cs="Arial"/>
                <w:sz w:val="12"/>
                <w:szCs w:val="12"/>
              </w:rPr>
              <w:t xml:space="preserve">DID </w:t>
            </w:r>
            <w:r w:rsidR="002926C3">
              <w:rPr>
                <w:rFonts w:eastAsia="Times New Roman" w:cs="Arial"/>
                <w:sz w:val="12"/>
                <w:szCs w:val="12"/>
              </w:rPr>
              <w:t>E</w:t>
            </w:r>
            <w:r w:rsidR="00512054">
              <w:rPr>
                <w:rFonts w:eastAsia="Times New Roman" w:cs="Arial"/>
                <w:sz w:val="12"/>
                <w:szCs w:val="12"/>
              </w:rPr>
              <w:t>710</w:t>
            </w:r>
            <w:r w:rsidR="00AF16A4">
              <w:rPr>
                <w:rFonts w:eastAsia="Times New Roman" w:cs="Arial"/>
                <w:sz w:val="12"/>
                <w:szCs w:val="12"/>
              </w:rPr>
              <w:t xml:space="preserve"> – </w:t>
            </w:r>
            <w:r w:rsidR="00512054">
              <w:rPr>
                <w:rFonts w:eastAsia="Times New Roman" w:cs="Arial"/>
                <w:sz w:val="12"/>
                <w:szCs w:val="12"/>
              </w:rPr>
              <w:t>Equipment Layout</w:t>
            </w:r>
          </w:p>
        </w:tc>
        <w:tc>
          <w:tcPr>
            <w:tcW w:w="1560" w:type="dxa"/>
            <w:tcBorders>
              <w:top w:val="single" w:sz="4" w:space="0" w:color="auto"/>
              <w:left w:val="single" w:sz="4" w:space="0" w:color="auto"/>
              <w:bottom w:val="single" w:sz="4" w:space="0" w:color="auto"/>
              <w:right w:val="single" w:sz="4" w:space="0" w:color="auto"/>
            </w:tcBorders>
            <w:hideMark/>
          </w:tcPr>
          <w:p w14:paraId="64AE244B" w14:textId="77777777" w:rsidR="001C51AC" w:rsidRPr="00E853EB" w:rsidRDefault="001C51AC" w:rsidP="009726DC">
            <w:pPr>
              <w:spacing w:before="60" w:after="60"/>
              <w:jc w:val="right"/>
              <w:rPr>
                <w:rFonts w:eastAsia="Times New Roman" w:cs="Arial"/>
                <w:sz w:val="12"/>
                <w:szCs w:val="12"/>
              </w:rPr>
            </w:pPr>
            <w:r w:rsidRPr="00E853EB">
              <w:rPr>
                <w:rFonts w:eastAsia="Times New Roman" w:cs="Arial"/>
                <w:b/>
                <w:sz w:val="12"/>
                <w:szCs w:val="12"/>
              </w:rPr>
              <w:t>Ship applicability:</w:t>
            </w:r>
          </w:p>
        </w:tc>
        <w:tc>
          <w:tcPr>
            <w:tcW w:w="1560" w:type="dxa"/>
            <w:tcBorders>
              <w:top w:val="single" w:sz="4" w:space="0" w:color="auto"/>
              <w:left w:val="single" w:sz="4" w:space="0" w:color="auto"/>
              <w:bottom w:val="single" w:sz="4" w:space="0" w:color="auto"/>
              <w:right w:val="single" w:sz="4" w:space="0" w:color="auto"/>
            </w:tcBorders>
            <w:hideMark/>
          </w:tcPr>
          <w:p w14:paraId="07B348FC" w14:textId="77777777" w:rsidR="001C51AC" w:rsidRPr="00E853EB" w:rsidRDefault="001C51AC" w:rsidP="009726DC">
            <w:pPr>
              <w:spacing w:before="60" w:after="60"/>
              <w:rPr>
                <w:rFonts w:eastAsia="Times New Roman" w:cs="Arial"/>
                <w:sz w:val="12"/>
                <w:szCs w:val="12"/>
                <w:highlight w:val="yellow"/>
              </w:rPr>
            </w:pPr>
            <w:r w:rsidRPr="00E853EB">
              <w:rPr>
                <w:rFonts w:eastAsia="Times New Roman" w:cs="Arial"/>
                <w:sz w:val="12"/>
                <w:szCs w:val="12"/>
              </w:rPr>
              <w:t>All</w:t>
            </w:r>
          </w:p>
        </w:tc>
      </w:tr>
      <w:tr w:rsidR="001C51AC" w:rsidRPr="00E853EB" w14:paraId="3F199B06" w14:textId="77777777" w:rsidTr="001C51AC">
        <w:trPr>
          <w:cantSplit/>
          <w:jc w:val="center"/>
        </w:trPr>
        <w:tc>
          <w:tcPr>
            <w:tcW w:w="1558" w:type="dxa"/>
            <w:tcBorders>
              <w:top w:val="single" w:sz="4" w:space="0" w:color="auto"/>
              <w:left w:val="single" w:sz="4" w:space="0" w:color="auto"/>
              <w:bottom w:val="single" w:sz="4" w:space="0" w:color="auto"/>
              <w:right w:val="single" w:sz="4" w:space="0" w:color="auto"/>
            </w:tcBorders>
            <w:hideMark/>
          </w:tcPr>
          <w:p w14:paraId="1B79A986" w14:textId="77777777" w:rsidR="001C51AC" w:rsidRPr="00E853EB" w:rsidRDefault="001C51AC" w:rsidP="009726DC">
            <w:pPr>
              <w:spacing w:before="60" w:after="60"/>
              <w:jc w:val="right"/>
              <w:rPr>
                <w:rFonts w:eastAsia="Times New Roman" w:cs="Arial"/>
                <w:b/>
                <w:bCs/>
                <w:sz w:val="12"/>
                <w:szCs w:val="12"/>
              </w:rPr>
            </w:pPr>
            <w:r w:rsidRPr="00E853EB">
              <w:rPr>
                <w:rFonts w:eastAsia="Times New Roman" w:cs="Arial"/>
                <w:b/>
                <w:bCs/>
                <w:sz w:val="12"/>
                <w:szCs w:val="12"/>
              </w:rPr>
              <w:t>Master Template Ref:</w:t>
            </w:r>
          </w:p>
        </w:tc>
        <w:tc>
          <w:tcPr>
            <w:tcW w:w="4678" w:type="dxa"/>
            <w:gridSpan w:val="3"/>
            <w:tcBorders>
              <w:top w:val="single" w:sz="4" w:space="0" w:color="auto"/>
              <w:left w:val="single" w:sz="4" w:space="0" w:color="auto"/>
              <w:bottom w:val="single" w:sz="4" w:space="0" w:color="auto"/>
              <w:right w:val="single" w:sz="4" w:space="0" w:color="auto"/>
            </w:tcBorders>
            <w:hideMark/>
          </w:tcPr>
          <w:p w14:paraId="256943F0" w14:textId="77777777" w:rsidR="001C51AC" w:rsidRPr="00E853EB" w:rsidRDefault="00826CE5" w:rsidP="009726DC">
            <w:pPr>
              <w:spacing w:before="60" w:after="60"/>
              <w:rPr>
                <w:rFonts w:eastAsia="Times New Roman" w:cs="Arial"/>
                <w:b/>
                <w:sz w:val="12"/>
                <w:szCs w:val="12"/>
              </w:rPr>
            </w:pPr>
            <w:r>
              <w:rPr>
                <w:rFonts w:eastAsia="Times New Roman" w:cs="Arial"/>
                <w:sz w:val="12"/>
                <w:szCs w:val="12"/>
              </w:rPr>
              <w:t>None</w:t>
            </w:r>
          </w:p>
        </w:tc>
        <w:tc>
          <w:tcPr>
            <w:tcW w:w="1560" w:type="dxa"/>
            <w:tcBorders>
              <w:top w:val="single" w:sz="4" w:space="0" w:color="auto"/>
              <w:left w:val="single" w:sz="4" w:space="0" w:color="auto"/>
              <w:bottom w:val="single" w:sz="4" w:space="0" w:color="auto"/>
              <w:right w:val="single" w:sz="4" w:space="0" w:color="auto"/>
            </w:tcBorders>
            <w:hideMark/>
          </w:tcPr>
          <w:p w14:paraId="526001E3" w14:textId="77777777" w:rsidR="001C51AC" w:rsidRPr="00E853EB" w:rsidRDefault="001C51AC" w:rsidP="009726DC">
            <w:pPr>
              <w:spacing w:before="60" w:after="60"/>
              <w:jc w:val="right"/>
              <w:rPr>
                <w:rFonts w:eastAsia="Times New Roman" w:cs="Arial"/>
                <w:b/>
                <w:sz w:val="12"/>
                <w:szCs w:val="12"/>
              </w:rPr>
            </w:pPr>
            <w:r w:rsidRPr="00E853EB">
              <w:rPr>
                <w:rFonts w:eastAsia="Times New Roman" w:cs="Arial"/>
                <w:b/>
                <w:sz w:val="12"/>
                <w:szCs w:val="12"/>
              </w:rPr>
              <w:t>Project:</w:t>
            </w:r>
          </w:p>
        </w:tc>
        <w:tc>
          <w:tcPr>
            <w:tcW w:w="1560" w:type="dxa"/>
            <w:tcBorders>
              <w:top w:val="single" w:sz="4" w:space="0" w:color="auto"/>
              <w:left w:val="single" w:sz="4" w:space="0" w:color="auto"/>
              <w:bottom w:val="single" w:sz="4" w:space="0" w:color="auto"/>
              <w:right w:val="single" w:sz="4" w:space="0" w:color="auto"/>
            </w:tcBorders>
            <w:hideMark/>
          </w:tcPr>
          <w:p w14:paraId="4835480B" w14:textId="77777777" w:rsidR="001C51AC" w:rsidRPr="00E853EB" w:rsidRDefault="001C51AC" w:rsidP="009726DC">
            <w:pPr>
              <w:spacing w:before="60" w:after="60"/>
              <w:rPr>
                <w:rFonts w:eastAsia="Times New Roman" w:cs="Arial"/>
                <w:sz w:val="12"/>
                <w:szCs w:val="12"/>
              </w:rPr>
            </w:pPr>
            <w:r w:rsidRPr="00E853EB">
              <w:rPr>
                <w:rFonts w:eastAsia="Times New Roman" w:cs="Arial"/>
                <w:sz w:val="12"/>
                <w:szCs w:val="12"/>
              </w:rPr>
              <w:t>All</w:t>
            </w:r>
          </w:p>
        </w:tc>
      </w:tr>
      <w:tr w:rsidR="001C51AC" w:rsidRPr="00E853EB" w14:paraId="7F6059FA" w14:textId="77777777" w:rsidTr="001C51AC">
        <w:trPr>
          <w:cantSplit/>
          <w:trHeight w:val="236"/>
          <w:jc w:val="center"/>
        </w:trPr>
        <w:tc>
          <w:tcPr>
            <w:tcW w:w="1558" w:type="dxa"/>
            <w:tcBorders>
              <w:top w:val="single" w:sz="4" w:space="0" w:color="auto"/>
              <w:left w:val="single" w:sz="4" w:space="0" w:color="auto"/>
              <w:bottom w:val="single" w:sz="4" w:space="0" w:color="auto"/>
              <w:right w:val="single" w:sz="4" w:space="0" w:color="auto"/>
            </w:tcBorders>
            <w:hideMark/>
          </w:tcPr>
          <w:p w14:paraId="545D0487" w14:textId="77777777" w:rsidR="001C51AC" w:rsidRPr="00E853EB" w:rsidRDefault="001C51AC" w:rsidP="009726DC">
            <w:pPr>
              <w:spacing w:before="60" w:after="60"/>
              <w:jc w:val="center"/>
              <w:rPr>
                <w:rFonts w:eastAsia="Times New Roman" w:cs="Arial"/>
                <w:b/>
                <w:bCs/>
                <w:sz w:val="12"/>
                <w:szCs w:val="12"/>
              </w:rPr>
            </w:pPr>
            <w:r w:rsidRPr="00E853EB">
              <w:rPr>
                <w:rFonts w:eastAsia="Times New Roman" w:cs="Arial"/>
                <w:b/>
                <w:bCs/>
                <w:sz w:val="12"/>
                <w:szCs w:val="12"/>
              </w:rPr>
              <w:t>Type</w:t>
            </w:r>
          </w:p>
        </w:tc>
        <w:tc>
          <w:tcPr>
            <w:tcW w:w="1559" w:type="dxa"/>
            <w:tcBorders>
              <w:top w:val="single" w:sz="4" w:space="0" w:color="auto"/>
              <w:left w:val="single" w:sz="4" w:space="0" w:color="auto"/>
              <w:bottom w:val="single" w:sz="4" w:space="0" w:color="auto"/>
              <w:right w:val="single" w:sz="4" w:space="0" w:color="auto"/>
            </w:tcBorders>
            <w:hideMark/>
          </w:tcPr>
          <w:p w14:paraId="0F839699"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b/>
                <w:bCs/>
                <w:sz w:val="12"/>
                <w:szCs w:val="12"/>
              </w:rPr>
              <w:t>Organization</w:t>
            </w:r>
          </w:p>
        </w:tc>
        <w:tc>
          <w:tcPr>
            <w:tcW w:w="1560" w:type="dxa"/>
            <w:tcBorders>
              <w:top w:val="single" w:sz="4" w:space="0" w:color="auto"/>
              <w:left w:val="single" w:sz="4" w:space="0" w:color="auto"/>
              <w:bottom w:val="single" w:sz="4" w:space="0" w:color="auto"/>
              <w:right w:val="single" w:sz="4" w:space="0" w:color="auto"/>
            </w:tcBorders>
            <w:hideMark/>
          </w:tcPr>
          <w:p w14:paraId="4635201B" w14:textId="77777777" w:rsidR="001C51AC" w:rsidRPr="00E853EB" w:rsidRDefault="001C51AC" w:rsidP="009726DC">
            <w:pPr>
              <w:spacing w:before="60" w:after="60"/>
              <w:jc w:val="center"/>
              <w:rPr>
                <w:rFonts w:eastAsia="Times New Roman" w:cs="Arial"/>
                <w:b/>
                <w:bCs/>
                <w:sz w:val="12"/>
                <w:szCs w:val="12"/>
              </w:rPr>
            </w:pPr>
            <w:r w:rsidRPr="00E853EB">
              <w:rPr>
                <w:rFonts w:eastAsia="Times New Roman" w:cs="Arial"/>
                <w:b/>
                <w:bCs/>
                <w:sz w:val="12"/>
                <w:szCs w:val="12"/>
              </w:rPr>
              <w:t>Area</w:t>
            </w:r>
          </w:p>
        </w:tc>
        <w:tc>
          <w:tcPr>
            <w:tcW w:w="1559" w:type="dxa"/>
            <w:tcBorders>
              <w:top w:val="single" w:sz="4" w:space="0" w:color="auto"/>
              <w:left w:val="single" w:sz="4" w:space="0" w:color="auto"/>
              <w:bottom w:val="single" w:sz="4" w:space="0" w:color="auto"/>
              <w:right w:val="single" w:sz="4" w:space="0" w:color="auto"/>
            </w:tcBorders>
            <w:hideMark/>
          </w:tcPr>
          <w:p w14:paraId="7F1D924F" w14:textId="77777777" w:rsidR="001C51AC" w:rsidRPr="00E853EB" w:rsidRDefault="001C51AC" w:rsidP="009726DC">
            <w:pPr>
              <w:spacing w:before="60" w:after="60"/>
              <w:jc w:val="center"/>
              <w:rPr>
                <w:rFonts w:eastAsia="Times New Roman" w:cs="Arial"/>
                <w:b/>
                <w:sz w:val="12"/>
                <w:szCs w:val="12"/>
              </w:rPr>
            </w:pPr>
            <w:r w:rsidRPr="00E853EB">
              <w:rPr>
                <w:rFonts w:eastAsia="Times New Roman" w:cs="Arial"/>
                <w:b/>
                <w:sz w:val="12"/>
                <w:szCs w:val="12"/>
              </w:rPr>
              <w:t>Supplier</w:t>
            </w:r>
          </w:p>
        </w:tc>
        <w:tc>
          <w:tcPr>
            <w:tcW w:w="1560" w:type="dxa"/>
            <w:tcBorders>
              <w:top w:val="single" w:sz="4" w:space="0" w:color="auto"/>
              <w:left w:val="single" w:sz="4" w:space="0" w:color="auto"/>
              <w:bottom w:val="single" w:sz="4" w:space="0" w:color="auto"/>
              <w:right w:val="single" w:sz="4" w:space="0" w:color="auto"/>
            </w:tcBorders>
            <w:hideMark/>
          </w:tcPr>
          <w:p w14:paraId="2C82CD1F"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b/>
                <w:bCs/>
                <w:sz w:val="12"/>
                <w:szCs w:val="12"/>
              </w:rPr>
              <w:t>VSY Supplier Code</w:t>
            </w:r>
          </w:p>
        </w:tc>
        <w:tc>
          <w:tcPr>
            <w:tcW w:w="1560" w:type="dxa"/>
            <w:tcBorders>
              <w:top w:val="single" w:sz="4" w:space="0" w:color="auto"/>
              <w:left w:val="single" w:sz="4" w:space="0" w:color="auto"/>
              <w:bottom w:val="single" w:sz="4" w:space="0" w:color="auto"/>
              <w:right w:val="single" w:sz="4" w:space="0" w:color="auto"/>
            </w:tcBorders>
            <w:hideMark/>
          </w:tcPr>
          <w:p w14:paraId="3103F1CF"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b/>
                <w:bCs/>
                <w:sz w:val="12"/>
                <w:szCs w:val="12"/>
              </w:rPr>
              <w:t>SWBS</w:t>
            </w:r>
          </w:p>
        </w:tc>
      </w:tr>
      <w:tr w:rsidR="001C51AC" w:rsidRPr="00E853EB" w14:paraId="4BD498BD" w14:textId="77777777" w:rsidTr="001C51AC">
        <w:trPr>
          <w:cantSplit/>
          <w:trHeight w:val="239"/>
          <w:jc w:val="center"/>
        </w:trPr>
        <w:tc>
          <w:tcPr>
            <w:tcW w:w="1558" w:type="dxa"/>
            <w:tcBorders>
              <w:top w:val="single" w:sz="4" w:space="0" w:color="auto"/>
              <w:left w:val="single" w:sz="4" w:space="0" w:color="auto"/>
              <w:bottom w:val="single" w:sz="4" w:space="0" w:color="auto"/>
              <w:right w:val="single" w:sz="4" w:space="0" w:color="auto"/>
            </w:tcBorders>
            <w:hideMark/>
          </w:tcPr>
          <w:p w14:paraId="2E68CC79" w14:textId="77777777" w:rsidR="001C51AC" w:rsidRPr="00E853EB" w:rsidRDefault="001C51AC" w:rsidP="009726DC">
            <w:pPr>
              <w:spacing w:before="60" w:after="60"/>
              <w:jc w:val="center"/>
              <w:rPr>
                <w:rFonts w:eastAsia="Times New Roman" w:cs="Arial"/>
                <w:bCs/>
                <w:sz w:val="12"/>
                <w:szCs w:val="12"/>
              </w:rPr>
            </w:pPr>
            <w:r w:rsidRPr="00E853EB">
              <w:rPr>
                <w:rFonts w:eastAsia="Times New Roman" w:cs="Arial"/>
                <w:sz w:val="12"/>
                <w:szCs w:val="12"/>
              </w:rPr>
              <w:t>DID</w:t>
            </w:r>
          </w:p>
        </w:tc>
        <w:tc>
          <w:tcPr>
            <w:tcW w:w="1559" w:type="dxa"/>
            <w:tcBorders>
              <w:top w:val="single" w:sz="4" w:space="0" w:color="auto"/>
              <w:left w:val="single" w:sz="4" w:space="0" w:color="auto"/>
              <w:bottom w:val="single" w:sz="4" w:space="0" w:color="auto"/>
              <w:right w:val="single" w:sz="4" w:space="0" w:color="auto"/>
            </w:tcBorders>
            <w:hideMark/>
          </w:tcPr>
          <w:p w14:paraId="05791328"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sz w:val="12"/>
                <w:szCs w:val="12"/>
              </w:rPr>
              <w:t>Supply Chain</w:t>
            </w:r>
          </w:p>
        </w:tc>
        <w:tc>
          <w:tcPr>
            <w:tcW w:w="1560" w:type="dxa"/>
            <w:tcBorders>
              <w:top w:val="single" w:sz="4" w:space="0" w:color="auto"/>
              <w:left w:val="single" w:sz="4" w:space="0" w:color="auto"/>
              <w:bottom w:val="single" w:sz="4" w:space="0" w:color="auto"/>
              <w:right w:val="single" w:sz="4" w:space="0" w:color="auto"/>
            </w:tcBorders>
            <w:hideMark/>
          </w:tcPr>
          <w:p w14:paraId="10E086CD"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bCs/>
                <w:sz w:val="12"/>
                <w:szCs w:val="12"/>
              </w:rPr>
              <w:t>Subcontracts / SCM</w:t>
            </w:r>
          </w:p>
        </w:tc>
        <w:tc>
          <w:tcPr>
            <w:tcW w:w="1559" w:type="dxa"/>
            <w:tcBorders>
              <w:top w:val="single" w:sz="4" w:space="0" w:color="auto"/>
              <w:left w:val="single" w:sz="4" w:space="0" w:color="auto"/>
              <w:bottom w:val="single" w:sz="4" w:space="0" w:color="auto"/>
              <w:right w:val="single" w:sz="4" w:space="0" w:color="auto"/>
            </w:tcBorders>
            <w:hideMark/>
          </w:tcPr>
          <w:p w14:paraId="10A032D4" w14:textId="77777777" w:rsidR="001C51AC" w:rsidRPr="00E853EB" w:rsidRDefault="001C51AC" w:rsidP="009726DC">
            <w:pPr>
              <w:spacing w:before="60" w:after="60"/>
              <w:jc w:val="center"/>
              <w:rPr>
                <w:rFonts w:eastAsia="Times New Roman" w:cs="Arial"/>
                <w:bCs/>
                <w:sz w:val="12"/>
                <w:szCs w:val="12"/>
              </w:rPr>
            </w:pPr>
            <w:r w:rsidRPr="00E853EB">
              <w:rPr>
                <w:rFonts w:eastAsia="Times New Roman" w:cs="Arial"/>
                <w:bCs/>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14:paraId="6CCAA603"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14:paraId="354FA75E" w14:textId="77777777" w:rsidR="001C51AC" w:rsidRPr="00E853EB" w:rsidRDefault="001C51AC" w:rsidP="009726DC">
            <w:pPr>
              <w:spacing w:before="60" w:after="60"/>
              <w:jc w:val="center"/>
              <w:rPr>
                <w:rFonts w:eastAsia="Times New Roman" w:cs="Arial"/>
                <w:sz w:val="12"/>
                <w:szCs w:val="12"/>
              </w:rPr>
            </w:pPr>
            <w:r w:rsidRPr="00E853EB">
              <w:rPr>
                <w:rFonts w:eastAsia="Times New Roman" w:cs="Arial"/>
                <w:sz w:val="12"/>
                <w:szCs w:val="12"/>
              </w:rPr>
              <w:t>NA</w:t>
            </w:r>
          </w:p>
        </w:tc>
      </w:tr>
    </w:tbl>
    <w:p w14:paraId="35F47176" w14:textId="77777777" w:rsidR="001C51AC" w:rsidRDefault="001C51AC"/>
    <w:tbl>
      <w:tblPr>
        <w:tblW w:w="0" w:type="auto"/>
        <w:tblLook w:val="04A0" w:firstRow="1" w:lastRow="0" w:firstColumn="1" w:lastColumn="0" w:noHBand="0" w:noVBand="1"/>
      </w:tblPr>
      <w:tblGrid>
        <w:gridCol w:w="1093"/>
        <w:gridCol w:w="9080"/>
      </w:tblGrid>
      <w:tr w:rsidR="00854C99" w:rsidRPr="00854C99" w14:paraId="56C43261" w14:textId="77777777" w:rsidTr="00256FD5">
        <w:trPr>
          <w:trHeight w:val="2159"/>
        </w:trPr>
        <w:tc>
          <w:tcPr>
            <w:tcW w:w="10173" w:type="dxa"/>
            <w:gridSpan w:val="2"/>
            <w:shd w:val="clear" w:color="auto" w:fill="auto"/>
            <w:vAlign w:val="bottom"/>
          </w:tcPr>
          <w:p w14:paraId="49E73A51" w14:textId="77777777" w:rsidR="00854C99" w:rsidRPr="00854C99" w:rsidRDefault="00854C99" w:rsidP="00854C99">
            <w:pPr>
              <w:rPr>
                <w:sz w:val="16"/>
              </w:rPr>
            </w:pPr>
          </w:p>
          <w:p w14:paraId="46B51555" w14:textId="77777777" w:rsidR="00854C99" w:rsidRPr="00854C99" w:rsidRDefault="00854C99" w:rsidP="00854C99">
            <w:pPr>
              <w:jc w:val="center"/>
              <w:rPr>
                <w:rFonts w:cs="Arial"/>
                <w:color w:val="000000"/>
                <w:sz w:val="44"/>
                <w:szCs w:val="44"/>
              </w:rPr>
            </w:pPr>
          </w:p>
          <w:p w14:paraId="2C004AE7" w14:textId="77777777" w:rsidR="00854C99" w:rsidRPr="00854C99" w:rsidRDefault="00854C99" w:rsidP="00854C99">
            <w:pPr>
              <w:jc w:val="center"/>
              <w:rPr>
                <w:rFonts w:cs="Arial"/>
                <w:color w:val="000000"/>
                <w:sz w:val="44"/>
                <w:szCs w:val="44"/>
              </w:rPr>
            </w:pPr>
          </w:p>
          <w:p w14:paraId="22463E69" w14:textId="77777777" w:rsidR="00854C99" w:rsidRPr="00854C99" w:rsidRDefault="00854C99" w:rsidP="00854C99">
            <w:pPr>
              <w:jc w:val="center"/>
              <w:rPr>
                <w:rFonts w:cs="Arial"/>
                <w:b/>
                <w:color w:val="000000"/>
                <w:sz w:val="44"/>
                <w:szCs w:val="44"/>
              </w:rPr>
            </w:pPr>
            <w:r w:rsidRPr="00854C99">
              <w:rPr>
                <w:rFonts w:cs="Arial"/>
                <w:b/>
                <w:color w:val="000000"/>
                <w:sz w:val="44"/>
                <w:szCs w:val="44"/>
              </w:rPr>
              <w:t>Data Item Description</w:t>
            </w:r>
          </w:p>
          <w:p w14:paraId="7BD50859" w14:textId="07E8B288" w:rsidR="00854C99" w:rsidRPr="00854C99" w:rsidRDefault="00512054" w:rsidP="00854C99">
            <w:pPr>
              <w:jc w:val="center"/>
              <w:rPr>
                <w:rFonts w:cs="Arial"/>
                <w:b/>
                <w:color w:val="000000"/>
                <w:sz w:val="44"/>
                <w:szCs w:val="44"/>
              </w:rPr>
            </w:pPr>
            <w:r>
              <w:rPr>
                <w:rFonts w:cs="Arial"/>
                <w:b/>
                <w:color w:val="000000"/>
                <w:sz w:val="44"/>
                <w:szCs w:val="44"/>
              </w:rPr>
              <w:t>Equipment Layout</w:t>
            </w:r>
          </w:p>
          <w:p w14:paraId="36AE461A" w14:textId="34A2A2D4" w:rsidR="00854C99" w:rsidRPr="00854C99" w:rsidRDefault="00854C99" w:rsidP="00854C99">
            <w:pPr>
              <w:jc w:val="center"/>
              <w:rPr>
                <w:sz w:val="16"/>
              </w:rPr>
            </w:pPr>
            <w:r w:rsidRPr="00854C99">
              <w:rPr>
                <w:rFonts w:cs="Arial"/>
                <w:b/>
                <w:color w:val="000000"/>
                <w:sz w:val="44"/>
                <w:szCs w:val="44"/>
              </w:rPr>
              <w:t>DID E</w:t>
            </w:r>
            <w:r w:rsidR="00512054">
              <w:rPr>
                <w:rFonts w:cs="Arial"/>
                <w:b/>
                <w:color w:val="000000"/>
                <w:sz w:val="44"/>
                <w:szCs w:val="44"/>
              </w:rPr>
              <w:t>710</w:t>
            </w:r>
          </w:p>
        </w:tc>
      </w:tr>
      <w:tr w:rsidR="00854C99" w:rsidRPr="00854C99" w14:paraId="4C7620C1" w14:textId="77777777" w:rsidTr="00256FD5">
        <w:trPr>
          <w:trHeight w:val="1430"/>
        </w:trPr>
        <w:tc>
          <w:tcPr>
            <w:tcW w:w="10173" w:type="dxa"/>
            <w:gridSpan w:val="2"/>
            <w:shd w:val="clear" w:color="auto" w:fill="auto"/>
          </w:tcPr>
          <w:p w14:paraId="3FCD9266" w14:textId="77777777" w:rsidR="00854C99" w:rsidRPr="00854C99" w:rsidRDefault="00854C99" w:rsidP="00854C99">
            <w:pPr>
              <w:numPr>
                <w:ilvl w:val="1"/>
                <w:numId w:val="0"/>
              </w:numPr>
              <w:spacing w:before="240" w:after="0" w:line="240" w:lineRule="auto"/>
              <w:jc w:val="center"/>
              <w:rPr>
                <w:rFonts w:eastAsia="SimHei"/>
                <w:iCs/>
                <w:spacing w:val="15"/>
                <w:sz w:val="32"/>
                <w:szCs w:val="24"/>
              </w:rPr>
            </w:pPr>
          </w:p>
        </w:tc>
      </w:tr>
      <w:tr w:rsidR="00854C99" w:rsidRPr="00854C99" w14:paraId="4E03434D" w14:textId="77777777" w:rsidTr="00256FD5">
        <w:trPr>
          <w:trHeight w:hRule="exact" w:val="720"/>
        </w:trPr>
        <w:tc>
          <w:tcPr>
            <w:tcW w:w="1093" w:type="dxa"/>
            <w:shd w:val="clear" w:color="auto" w:fill="auto"/>
          </w:tcPr>
          <w:p w14:paraId="6AD373D0" w14:textId="77777777" w:rsidR="00854C99" w:rsidRPr="00854C99" w:rsidRDefault="00854C99" w:rsidP="00854C99">
            <w:pPr>
              <w:spacing w:before="120" w:after="0" w:line="240" w:lineRule="auto"/>
              <w:rPr>
                <w:rFonts w:cs="Arial"/>
                <w:b/>
                <w:sz w:val="16"/>
              </w:rPr>
            </w:pPr>
          </w:p>
        </w:tc>
        <w:tc>
          <w:tcPr>
            <w:tcW w:w="9080" w:type="dxa"/>
            <w:shd w:val="clear" w:color="auto" w:fill="auto"/>
            <w:vAlign w:val="bottom"/>
          </w:tcPr>
          <w:p w14:paraId="4D0EDB63" w14:textId="77777777" w:rsidR="00854C99" w:rsidRPr="00854C99" w:rsidRDefault="00854C99" w:rsidP="00854C99">
            <w:pPr>
              <w:spacing w:before="120" w:after="0" w:line="240" w:lineRule="auto"/>
              <w:rPr>
                <w:rFonts w:cs="Arial"/>
                <w:sz w:val="16"/>
              </w:rPr>
            </w:pPr>
          </w:p>
        </w:tc>
      </w:tr>
      <w:tr w:rsidR="00854C99" w:rsidRPr="00854C99" w14:paraId="00DD32C2" w14:textId="77777777" w:rsidTr="00256FD5">
        <w:trPr>
          <w:trHeight w:hRule="exact" w:val="897"/>
        </w:trPr>
        <w:tc>
          <w:tcPr>
            <w:tcW w:w="1093" w:type="dxa"/>
            <w:shd w:val="clear" w:color="auto" w:fill="auto"/>
          </w:tcPr>
          <w:p w14:paraId="6E39AEBF" w14:textId="77777777" w:rsidR="00854C99" w:rsidRPr="00854C99" w:rsidRDefault="00854C99" w:rsidP="00854C99">
            <w:pPr>
              <w:spacing w:after="0" w:line="240" w:lineRule="auto"/>
              <w:rPr>
                <w:rFonts w:eastAsia="Times New Roman" w:cs="Arial"/>
                <w:iCs/>
                <w:spacing w:val="15"/>
                <w:sz w:val="12"/>
                <w:szCs w:val="12"/>
              </w:rPr>
            </w:pPr>
            <w:r w:rsidRPr="00854C99">
              <w:rPr>
                <w:sz w:val="12"/>
                <w:szCs w:val="12"/>
              </w:rPr>
              <w:t>Prepared by:</w:t>
            </w:r>
          </w:p>
        </w:tc>
        <w:tc>
          <w:tcPr>
            <w:tcW w:w="9080" w:type="dxa"/>
            <w:shd w:val="clear" w:color="auto" w:fill="auto"/>
          </w:tcPr>
          <w:p w14:paraId="35F1C40F" w14:textId="77777777" w:rsidR="00854C99" w:rsidRPr="00854C99" w:rsidRDefault="00854C99" w:rsidP="00854C99">
            <w:pPr>
              <w:tabs>
                <w:tab w:val="left" w:pos="1134"/>
              </w:tabs>
              <w:spacing w:after="0"/>
              <w:ind w:left="1134" w:hanging="1134"/>
              <w:rPr>
                <w:rFonts w:cs="Arial"/>
                <w:iCs/>
                <w:spacing w:val="15"/>
                <w:sz w:val="12"/>
                <w:szCs w:val="12"/>
                <w:lang w:val="en-US"/>
              </w:rPr>
            </w:pPr>
            <w:r w:rsidRPr="00854C99">
              <w:rPr>
                <w:rFonts w:cs="Arial"/>
                <w:iCs/>
                <w:spacing w:val="15"/>
                <w:sz w:val="12"/>
                <w:szCs w:val="12"/>
                <w:lang w:val="en-US"/>
              </w:rPr>
              <w:t>Vancouver Shipyards Co. Ltd.</w:t>
            </w:r>
          </w:p>
          <w:p w14:paraId="16FB31DE" w14:textId="77777777" w:rsidR="00854C99" w:rsidRPr="00854C99" w:rsidRDefault="00854C99" w:rsidP="00854C99">
            <w:pPr>
              <w:spacing w:after="0"/>
              <w:rPr>
                <w:rFonts w:cs="Arial"/>
                <w:iCs/>
                <w:spacing w:val="15"/>
                <w:sz w:val="12"/>
                <w:szCs w:val="12"/>
                <w:lang w:val="en-US"/>
              </w:rPr>
            </w:pPr>
            <w:r w:rsidRPr="00854C99">
              <w:rPr>
                <w:rFonts w:cs="Arial"/>
                <w:iCs/>
                <w:spacing w:val="15"/>
                <w:sz w:val="12"/>
                <w:szCs w:val="12"/>
                <w:lang w:val="en-US"/>
              </w:rPr>
              <w:t>50 Pemberton Ave.</w:t>
            </w:r>
          </w:p>
          <w:p w14:paraId="3DB4D0E3" w14:textId="77777777" w:rsidR="00854C99" w:rsidRPr="00854C99" w:rsidRDefault="00854C99" w:rsidP="00854C99">
            <w:pPr>
              <w:spacing w:after="0"/>
              <w:rPr>
                <w:rFonts w:cs="Arial"/>
                <w:iCs/>
                <w:spacing w:val="15"/>
                <w:sz w:val="12"/>
                <w:szCs w:val="12"/>
                <w:lang w:val="en-US"/>
              </w:rPr>
            </w:pPr>
            <w:r w:rsidRPr="00854C99">
              <w:rPr>
                <w:rFonts w:cs="Arial"/>
                <w:iCs/>
                <w:spacing w:val="15"/>
                <w:sz w:val="12"/>
                <w:szCs w:val="12"/>
                <w:lang w:val="en-US"/>
              </w:rPr>
              <w:t>North Vancouver, BC, Canada, V7P 2R2</w:t>
            </w:r>
          </w:p>
          <w:p w14:paraId="5CBE79FE" w14:textId="77777777" w:rsidR="00854C99" w:rsidRPr="00854C99" w:rsidRDefault="00854C99" w:rsidP="00854C99">
            <w:pPr>
              <w:spacing w:after="0"/>
              <w:rPr>
                <w:rFonts w:cs="Arial"/>
                <w:iCs/>
                <w:spacing w:val="15"/>
                <w:sz w:val="12"/>
                <w:szCs w:val="12"/>
                <w:lang w:val="en-US"/>
              </w:rPr>
            </w:pPr>
            <w:r w:rsidRPr="00854C99">
              <w:rPr>
                <w:rFonts w:cs="Arial"/>
                <w:iCs/>
                <w:spacing w:val="15"/>
                <w:sz w:val="12"/>
                <w:szCs w:val="12"/>
                <w:lang w:val="en-US"/>
              </w:rPr>
              <w:t>Tel:  (604) 988-3111</w:t>
            </w:r>
          </w:p>
          <w:p w14:paraId="125AE3D6" w14:textId="77777777" w:rsidR="00854C99" w:rsidRPr="00854C99" w:rsidRDefault="00854C99" w:rsidP="00854C99">
            <w:pPr>
              <w:spacing w:after="0"/>
              <w:rPr>
                <w:rFonts w:cs="Arial"/>
                <w:iCs/>
                <w:spacing w:val="15"/>
                <w:sz w:val="12"/>
                <w:szCs w:val="12"/>
                <w:lang w:val="en-US"/>
              </w:rPr>
            </w:pPr>
            <w:r w:rsidRPr="00854C99">
              <w:rPr>
                <w:rFonts w:cs="Arial"/>
                <w:iCs/>
                <w:spacing w:val="15"/>
                <w:sz w:val="12"/>
                <w:szCs w:val="12"/>
                <w:lang w:val="en-US"/>
              </w:rPr>
              <w:t>Fax: (604) 984-1636</w:t>
            </w:r>
          </w:p>
          <w:p w14:paraId="43E3450F" w14:textId="77777777" w:rsidR="00854C99" w:rsidRPr="00854C99" w:rsidRDefault="00854C99" w:rsidP="00854C99">
            <w:pPr>
              <w:rPr>
                <w:sz w:val="12"/>
                <w:szCs w:val="12"/>
              </w:rPr>
            </w:pPr>
          </w:p>
        </w:tc>
      </w:tr>
      <w:tr w:rsidR="00854C99" w:rsidRPr="00854C99" w14:paraId="6B36516B" w14:textId="77777777" w:rsidTr="00256FD5">
        <w:trPr>
          <w:trHeight w:hRule="exact" w:val="1715"/>
        </w:trPr>
        <w:tc>
          <w:tcPr>
            <w:tcW w:w="10173" w:type="dxa"/>
            <w:gridSpan w:val="2"/>
            <w:shd w:val="clear" w:color="auto" w:fill="auto"/>
          </w:tcPr>
          <w:p w14:paraId="40F0FBF1" w14:textId="77777777" w:rsidR="00854C99" w:rsidRPr="00854C99" w:rsidRDefault="00854C99" w:rsidP="00854C99">
            <w:pPr>
              <w:tabs>
                <w:tab w:val="left" w:pos="2552"/>
              </w:tabs>
              <w:ind w:left="1701" w:hanging="1701"/>
              <w:rPr>
                <w:rFonts w:cs="Arial"/>
                <w:iCs/>
                <w:spacing w:val="15"/>
                <w:sz w:val="12"/>
                <w:szCs w:val="12"/>
                <w:lang w:val="en-US"/>
              </w:rPr>
            </w:pPr>
            <w:r w:rsidRPr="00854C99">
              <w:rPr>
                <w:rFonts w:cs="Arial"/>
                <w:bCs/>
                <w:sz w:val="12"/>
                <w:szCs w:val="12"/>
              </w:rPr>
              <w:t>© Vancouver Shipyards Co. Ltd. 2016</w:t>
            </w:r>
          </w:p>
          <w:p w14:paraId="77FE209E" w14:textId="77777777" w:rsidR="00854C99" w:rsidRPr="00854C99" w:rsidRDefault="00854C99" w:rsidP="00854C99">
            <w:pPr>
              <w:tabs>
                <w:tab w:val="left" w:pos="1134"/>
              </w:tabs>
              <w:spacing w:after="0"/>
              <w:ind w:left="1134" w:hanging="1134"/>
              <w:rPr>
                <w:rFonts w:cs="Arial"/>
                <w:iCs/>
                <w:spacing w:val="15"/>
                <w:sz w:val="12"/>
                <w:szCs w:val="12"/>
                <w:lang w:val="en-US"/>
              </w:rPr>
            </w:pPr>
          </w:p>
        </w:tc>
      </w:tr>
    </w:tbl>
    <w:p w14:paraId="04BD4A95" w14:textId="77777777" w:rsidR="00854C99" w:rsidRDefault="00854C99"/>
    <w:p w14:paraId="14D355D5" w14:textId="77777777" w:rsidR="002D09AD" w:rsidRDefault="002D09AD" w:rsidP="002D09AD"/>
    <w:p w14:paraId="0A907BF6" w14:textId="77777777" w:rsidR="0099541F" w:rsidRDefault="0099541F" w:rsidP="002D09AD"/>
    <w:p w14:paraId="63F04CF4" w14:textId="77777777" w:rsidR="0099541F" w:rsidRDefault="0099541F" w:rsidP="0099541F">
      <w:pPr>
        <w:tabs>
          <w:tab w:val="left" w:pos="7967"/>
        </w:tabs>
      </w:pPr>
      <w:r>
        <w:lastRenderedPageBreak/>
        <w:tab/>
      </w:r>
    </w:p>
    <w:p w14:paraId="14C51C83" w14:textId="77777777" w:rsidR="0099541F" w:rsidRDefault="0099541F" w:rsidP="0099541F"/>
    <w:p w14:paraId="375F892E" w14:textId="77777777" w:rsidR="001B0B6A" w:rsidRPr="00BD64B4" w:rsidRDefault="001B0B6A" w:rsidP="001B0B6A">
      <w:pPr>
        <w:pStyle w:val="FrontMatterHeading"/>
        <w:rPr>
          <w:sz w:val="20"/>
        </w:rPr>
      </w:pPr>
      <w:bookmarkStart w:id="0" w:name="_Toc473790393"/>
      <w:bookmarkStart w:id="1" w:name="_Toc475372261"/>
      <w:r w:rsidRPr="00BD64B4">
        <w:rPr>
          <w:sz w:val="20"/>
        </w:rPr>
        <w:t>Approvals</w:t>
      </w:r>
      <w:bookmarkEnd w:id="0"/>
      <w:bookmarkEnd w:id="1"/>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11"/>
        <w:gridCol w:w="1991"/>
        <w:gridCol w:w="2207"/>
        <w:gridCol w:w="2340"/>
        <w:gridCol w:w="1728"/>
      </w:tblGrid>
      <w:tr w:rsidR="001B0B6A" w:rsidRPr="00BD64B4" w14:paraId="288DFF39" w14:textId="77777777" w:rsidTr="00A94CEF">
        <w:tc>
          <w:tcPr>
            <w:tcW w:w="1311" w:type="dxa"/>
            <w:shd w:val="clear" w:color="auto" w:fill="A6A6A6"/>
            <w:vAlign w:val="bottom"/>
          </w:tcPr>
          <w:p w14:paraId="671E76E3" w14:textId="77777777" w:rsidR="001B0B6A" w:rsidRPr="00BD64B4" w:rsidRDefault="001B0B6A" w:rsidP="00A94CEF">
            <w:pPr>
              <w:spacing w:before="60" w:after="60" w:line="240" w:lineRule="auto"/>
              <w:jc w:val="center"/>
              <w:rPr>
                <w:b/>
                <w:color w:val="FFFFFF"/>
                <w:sz w:val="16"/>
                <w:szCs w:val="16"/>
              </w:rPr>
            </w:pPr>
            <w:r w:rsidRPr="00BD64B4">
              <w:rPr>
                <w:b/>
                <w:color w:val="FFFFFF"/>
                <w:sz w:val="16"/>
                <w:szCs w:val="16"/>
              </w:rPr>
              <w:t>Role</w:t>
            </w:r>
          </w:p>
        </w:tc>
        <w:tc>
          <w:tcPr>
            <w:tcW w:w="1991" w:type="dxa"/>
            <w:shd w:val="clear" w:color="auto" w:fill="A6A6A6"/>
            <w:vAlign w:val="bottom"/>
          </w:tcPr>
          <w:p w14:paraId="16C3BFC1" w14:textId="77777777" w:rsidR="001B0B6A" w:rsidRPr="00BD64B4" w:rsidRDefault="001B0B6A" w:rsidP="00A94CEF">
            <w:pPr>
              <w:spacing w:before="60" w:after="60" w:line="240" w:lineRule="auto"/>
              <w:jc w:val="center"/>
              <w:rPr>
                <w:b/>
                <w:color w:val="FFFFFF"/>
                <w:sz w:val="16"/>
                <w:szCs w:val="16"/>
              </w:rPr>
            </w:pPr>
            <w:r w:rsidRPr="00BD64B4">
              <w:rPr>
                <w:b/>
                <w:color w:val="FFFFFF"/>
                <w:sz w:val="16"/>
                <w:szCs w:val="16"/>
              </w:rPr>
              <w:t>Name</w:t>
            </w:r>
          </w:p>
        </w:tc>
        <w:tc>
          <w:tcPr>
            <w:tcW w:w="2207" w:type="dxa"/>
            <w:shd w:val="clear" w:color="auto" w:fill="A6A6A6"/>
            <w:vAlign w:val="bottom"/>
          </w:tcPr>
          <w:p w14:paraId="6EA0080E" w14:textId="77777777" w:rsidR="001B0B6A" w:rsidRPr="00BD64B4" w:rsidRDefault="001B0B6A" w:rsidP="00A94CEF">
            <w:pPr>
              <w:spacing w:before="60" w:after="60" w:line="240" w:lineRule="auto"/>
              <w:jc w:val="center"/>
              <w:rPr>
                <w:b/>
                <w:color w:val="FFFFFF"/>
                <w:sz w:val="16"/>
                <w:szCs w:val="16"/>
              </w:rPr>
            </w:pPr>
            <w:r w:rsidRPr="00BD64B4">
              <w:rPr>
                <w:b/>
                <w:color w:val="FFFFFF"/>
                <w:sz w:val="16"/>
                <w:szCs w:val="16"/>
              </w:rPr>
              <w:t>Designation</w:t>
            </w:r>
          </w:p>
        </w:tc>
        <w:tc>
          <w:tcPr>
            <w:tcW w:w="2340" w:type="dxa"/>
            <w:shd w:val="clear" w:color="auto" w:fill="A6A6A6"/>
            <w:vAlign w:val="bottom"/>
          </w:tcPr>
          <w:p w14:paraId="0C620317" w14:textId="77777777" w:rsidR="001B0B6A" w:rsidRPr="00BD64B4" w:rsidRDefault="001B0B6A" w:rsidP="00A94CEF">
            <w:pPr>
              <w:spacing w:before="60" w:after="60" w:line="240" w:lineRule="auto"/>
              <w:jc w:val="center"/>
              <w:rPr>
                <w:b/>
                <w:color w:val="FFFFFF"/>
                <w:sz w:val="16"/>
                <w:szCs w:val="16"/>
              </w:rPr>
            </w:pPr>
            <w:r w:rsidRPr="00BD64B4">
              <w:rPr>
                <w:b/>
                <w:color w:val="FFFFFF"/>
                <w:sz w:val="16"/>
                <w:szCs w:val="16"/>
              </w:rPr>
              <w:t>Signature</w:t>
            </w:r>
          </w:p>
        </w:tc>
        <w:tc>
          <w:tcPr>
            <w:tcW w:w="1728" w:type="dxa"/>
            <w:shd w:val="clear" w:color="auto" w:fill="A6A6A6"/>
            <w:vAlign w:val="bottom"/>
          </w:tcPr>
          <w:p w14:paraId="271D4287" w14:textId="77777777" w:rsidR="001B0B6A" w:rsidRPr="00BD64B4" w:rsidRDefault="001B0B6A" w:rsidP="00A94CEF">
            <w:pPr>
              <w:spacing w:before="60" w:after="60" w:line="240" w:lineRule="auto"/>
              <w:jc w:val="center"/>
              <w:rPr>
                <w:b/>
                <w:color w:val="FFFFFF"/>
                <w:sz w:val="16"/>
                <w:szCs w:val="16"/>
              </w:rPr>
            </w:pPr>
            <w:r w:rsidRPr="00BD64B4">
              <w:rPr>
                <w:b/>
                <w:color w:val="FFFFFF"/>
                <w:sz w:val="16"/>
                <w:szCs w:val="16"/>
              </w:rPr>
              <w:t>Date</w:t>
            </w:r>
          </w:p>
        </w:tc>
      </w:tr>
      <w:tr w:rsidR="00010B4F" w:rsidRPr="00BD64B4" w14:paraId="65433C1B" w14:textId="77777777" w:rsidTr="00A341C9">
        <w:tc>
          <w:tcPr>
            <w:tcW w:w="1311" w:type="dxa"/>
            <w:shd w:val="clear" w:color="auto" w:fill="auto"/>
            <w:vAlign w:val="bottom"/>
          </w:tcPr>
          <w:p w14:paraId="6A8500CD" w14:textId="77777777" w:rsidR="00010B4F" w:rsidRPr="00BD64B4" w:rsidRDefault="00010B4F" w:rsidP="00010B4F">
            <w:pPr>
              <w:pStyle w:val="TableText"/>
              <w:rPr>
                <w:b/>
                <w:sz w:val="16"/>
                <w:szCs w:val="16"/>
              </w:rPr>
            </w:pPr>
            <w:r w:rsidRPr="00BD64B4">
              <w:rPr>
                <w:b/>
                <w:sz w:val="16"/>
                <w:szCs w:val="16"/>
              </w:rPr>
              <w:t>Prepared</w:t>
            </w:r>
          </w:p>
        </w:tc>
        <w:tc>
          <w:tcPr>
            <w:tcW w:w="1991" w:type="dxa"/>
            <w:shd w:val="clear" w:color="auto" w:fill="auto"/>
            <w:vAlign w:val="bottom"/>
          </w:tcPr>
          <w:p w14:paraId="0B7CA32D" w14:textId="509ADF49" w:rsidR="00010B4F" w:rsidRPr="00BD64B4" w:rsidRDefault="00010B4F" w:rsidP="00010B4F">
            <w:pPr>
              <w:pStyle w:val="TableText"/>
              <w:rPr>
                <w:sz w:val="16"/>
                <w:szCs w:val="16"/>
              </w:rPr>
            </w:pPr>
            <w:r>
              <w:rPr>
                <w:sz w:val="16"/>
                <w:szCs w:val="16"/>
              </w:rPr>
              <w:t>Emilio McIlroy</w:t>
            </w:r>
          </w:p>
        </w:tc>
        <w:tc>
          <w:tcPr>
            <w:tcW w:w="2207" w:type="dxa"/>
            <w:shd w:val="clear" w:color="auto" w:fill="auto"/>
            <w:vAlign w:val="bottom"/>
          </w:tcPr>
          <w:p w14:paraId="478C9BA3" w14:textId="359ACA10" w:rsidR="00010B4F" w:rsidRPr="00BD64B4" w:rsidRDefault="00010B4F" w:rsidP="00010B4F">
            <w:pPr>
              <w:pStyle w:val="TableText"/>
              <w:rPr>
                <w:sz w:val="16"/>
                <w:szCs w:val="16"/>
              </w:rPr>
            </w:pPr>
            <w:r w:rsidRPr="00BD64B4">
              <w:rPr>
                <w:sz w:val="16"/>
                <w:szCs w:val="16"/>
              </w:rPr>
              <w:t>Electrical Engineer</w:t>
            </w:r>
          </w:p>
        </w:tc>
        <w:tc>
          <w:tcPr>
            <w:tcW w:w="2340" w:type="dxa"/>
            <w:shd w:val="clear" w:color="auto" w:fill="auto"/>
            <w:vAlign w:val="bottom"/>
          </w:tcPr>
          <w:p w14:paraId="783B8F15" w14:textId="77777777" w:rsidR="00010B4F" w:rsidRPr="00BD64B4" w:rsidRDefault="00010B4F" w:rsidP="00010B4F">
            <w:pPr>
              <w:pStyle w:val="TableText"/>
              <w:rPr>
                <w:sz w:val="16"/>
                <w:szCs w:val="16"/>
              </w:rPr>
            </w:pPr>
          </w:p>
        </w:tc>
        <w:tc>
          <w:tcPr>
            <w:tcW w:w="1728" w:type="dxa"/>
            <w:shd w:val="clear" w:color="auto" w:fill="auto"/>
          </w:tcPr>
          <w:p w14:paraId="1FED14CA" w14:textId="2E30129F" w:rsidR="00010B4F" w:rsidRPr="00BD64B4" w:rsidRDefault="00010B4F" w:rsidP="00010B4F">
            <w:pPr>
              <w:pStyle w:val="TableText"/>
              <w:rPr>
                <w:sz w:val="16"/>
                <w:szCs w:val="16"/>
              </w:rPr>
            </w:pPr>
            <w:r w:rsidRPr="00010B4F">
              <w:rPr>
                <w:sz w:val="16"/>
                <w:szCs w:val="16"/>
              </w:rPr>
              <w:t>13-Oct-2017</w:t>
            </w:r>
          </w:p>
        </w:tc>
      </w:tr>
      <w:tr w:rsidR="00010B4F" w:rsidRPr="00BD64B4" w14:paraId="5053382F" w14:textId="77777777" w:rsidTr="00A94CEF">
        <w:tc>
          <w:tcPr>
            <w:tcW w:w="1311" w:type="dxa"/>
            <w:shd w:val="clear" w:color="auto" w:fill="auto"/>
            <w:vAlign w:val="bottom"/>
          </w:tcPr>
          <w:p w14:paraId="5F65D6E3" w14:textId="77777777" w:rsidR="00010B4F" w:rsidRPr="00BD64B4" w:rsidRDefault="00010B4F" w:rsidP="00010B4F">
            <w:pPr>
              <w:pStyle w:val="TableText"/>
              <w:rPr>
                <w:b/>
                <w:sz w:val="16"/>
                <w:szCs w:val="16"/>
              </w:rPr>
            </w:pPr>
            <w:r w:rsidRPr="00BD64B4">
              <w:rPr>
                <w:b/>
                <w:sz w:val="16"/>
                <w:szCs w:val="16"/>
              </w:rPr>
              <w:t>Reviewed</w:t>
            </w:r>
          </w:p>
        </w:tc>
        <w:tc>
          <w:tcPr>
            <w:tcW w:w="1991" w:type="dxa"/>
            <w:shd w:val="clear" w:color="auto" w:fill="auto"/>
            <w:vAlign w:val="bottom"/>
          </w:tcPr>
          <w:p w14:paraId="60F19EB3" w14:textId="6BA6C614" w:rsidR="00010B4F" w:rsidRPr="00BD64B4" w:rsidRDefault="000500B8" w:rsidP="00010B4F">
            <w:pPr>
              <w:pStyle w:val="TableText"/>
              <w:rPr>
                <w:sz w:val="16"/>
                <w:szCs w:val="16"/>
              </w:rPr>
            </w:pPr>
            <w:r>
              <w:rPr>
                <w:sz w:val="16"/>
                <w:szCs w:val="16"/>
              </w:rPr>
              <w:t>Dan Harvey</w:t>
            </w:r>
          </w:p>
        </w:tc>
        <w:tc>
          <w:tcPr>
            <w:tcW w:w="2207" w:type="dxa"/>
            <w:shd w:val="clear" w:color="auto" w:fill="auto"/>
            <w:vAlign w:val="bottom"/>
          </w:tcPr>
          <w:p w14:paraId="306229DF" w14:textId="7809D1D1" w:rsidR="00010B4F" w:rsidRPr="00BD64B4" w:rsidRDefault="000500B8" w:rsidP="00010B4F">
            <w:pPr>
              <w:pStyle w:val="TableText"/>
              <w:rPr>
                <w:sz w:val="16"/>
                <w:szCs w:val="16"/>
              </w:rPr>
            </w:pPr>
            <w:r>
              <w:rPr>
                <w:sz w:val="16"/>
                <w:szCs w:val="16"/>
              </w:rPr>
              <w:t xml:space="preserve">Senior </w:t>
            </w:r>
            <w:r w:rsidR="00010B4F" w:rsidRPr="00BD64B4">
              <w:rPr>
                <w:sz w:val="16"/>
                <w:szCs w:val="16"/>
              </w:rPr>
              <w:t>Electrical Engineer</w:t>
            </w:r>
          </w:p>
        </w:tc>
        <w:tc>
          <w:tcPr>
            <w:tcW w:w="2340" w:type="dxa"/>
            <w:shd w:val="clear" w:color="auto" w:fill="auto"/>
            <w:vAlign w:val="bottom"/>
          </w:tcPr>
          <w:p w14:paraId="40ED189E" w14:textId="77777777" w:rsidR="00010B4F" w:rsidRPr="00BD64B4" w:rsidRDefault="00010B4F" w:rsidP="00010B4F">
            <w:pPr>
              <w:pStyle w:val="TableText"/>
              <w:rPr>
                <w:sz w:val="16"/>
                <w:szCs w:val="16"/>
              </w:rPr>
            </w:pPr>
          </w:p>
        </w:tc>
        <w:tc>
          <w:tcPr>
            <w:tcW w:w="1728" w:type="dxa"/>
            <w:shd w:val="clear" w:color="auto" w:fill="auto"/>
          </w:tcPr>
          <w:p w14:paraId="62D63F9C" w14:textId="14614C55" w:rsidR="00010B4F" w:rsidRPr="00BD64B4" w:rsidRDefault="00010B4F" w:rsidP="00010B4F">
            <w:pPr>
              <w:pStyle w:val="TableText"/>
              <w:rPr>
                <w:sz w:val="16"/>
                <w:szCs w:val="16"/>
              </w:rPr>
            </w:pPr>
            <w:r w:rsidRPr="00010B4F">
              <w:rPr>
                <w:sz w:val="16"/>
                <w:szCs w:val="16"/>
              </w:rPr>
              <w:t>13-Oct-2017</w:t>
            </w:r>
          </w:p>
        </w:tc>
      </w:tr>
      <w:tr w:rsidR="00010B4F" w:rsidRPr="00BD64B4" w14:paraId="6DD59106" w14:textId="77777777" w:rsidTr="00A94CEF">
        <w:tc>
          <w:tcPr>
            <w:tcW w:w="1311" w:type="dxa"/>
            <w:shd w:val="clear" w:color="auto" w:fill="auto"/>
            <w:vAlign w:val="bottom"/>
          </w:tcPr>
          <w:p w14:paraId="239F4E39" w14:textId="77777777" w:rsidR="00010B4F" w:rsidRPr="00BD64B4" w:rsidRDefault="00010B4F" w:rsidP="00010B4F">
            <w:pPr>
              <w:pStyle w:val="TableText"/>
              <w:rPr>
                <w:b/>
                <w:sz w:val="16"/>
                <w:szCs w:val="16"/>
              </w:rPr>
            </w:pPr>
            <w:r w:rsidRPr="00BD64B4">
              <w:rPr>
                <w:b/>
                <w:sz w:val="16"/>
                <w:szCs w:val="16"/>
              </w:rPr>
              <w:t>Approved</w:t>
            </w:r>
          </w:p>
        </w:tc>
        <w:tc>
          <w:tcPr>
            <w:tcW w:w="1991" w:type="dxa"/>
            <w:shd w:val="clear" w:color="auto" w:fill="auto"/>
            <w:vAlign w:val="bottom"/>
          </w:tcPr>
          <w:p w14:paraId="3188B0CE" w14:textId="77777777" w:rsidR="00010B4F" w:rsidRPr="00BD64B4" w:rsidRDefault="00010B4F" w:rsidP="00010B4F">
            <w:pPr>
              <w:pStyle w:val="TableText"/>
              <w:rPr>
                <w:sz w:val="16"/>
                <w:szCs w:val="16"/>
              </w:rPr>
            </w:pPr>
            <w:r w:rsidRPr="00BD64B4">
              <w:rPr>
                <w:sz w:val="16"/>
                <w:szCs w:val="16"/>
              </w:rPr>
              <w:t>Daniel  Webster</w:t>
            </w:r>
          </w:p>
        </w:tc>
        <w:tc>
          <w:tcPr>
            <w:tcW w:w="2207" w:type="dxa"/>
            <w:shd w:val="clear" w:color="auto" w:fill="auto"/>
            <w:vAlign w:val="bottom"/>
          </w:tcPr>
          <w:p w14:paraId="63F3AF57" w14:textId="77777777" w:rsidR="00010B4F" w:rsidRPr="00BD64B4" w:rsidRDefault="00010B4F" w:rsidP="00010B4F">
            <w:pPr>
              <w:pStyle w:val="TableText"/>
              <w:rPr>
                <w:sz w:val="16"/>
                <w:szCs w:val="16"/>
              </w:rPr>
            </w:pPr>
            <w:r w:rsidRPr="00BD64B4">
              <w:rPr>
                <w:sz w:val="16"/>
                <w:szCs w:val="16"/>
              </w:rPr>
              <w:t>Electrical Engineering Manager</w:t>
            </w:r>
          </w:p>
        </w:tc>
        <w:tc>
          <w:tcPr>
            <w:tcW w:w="2340" w:type="dxa"/>
            <w:shd w:val="clear" w:color="auto" w:fill="auto"/>
            <w:vAlign w:val="bottom"/>
          </w:tcPr>
          <w:p w14:paraId="169A9B03" w14:textId="77777777" w:rsidR="00010B4F" w:rsidRPr="00BD64B4" w:rsidRDefault="00010B4F" w:rsidP="00010B4F">
            <w:pPr>
              <w:pStyle w:val="TableText"/>
              <w:rPr>
                <w:sz w:val="16"/>
                <w:szCs w:val="16"/>
              </w:rPr>
            </w:pPr>
          </w:p>
        </w:tc>
        <w:tc>
          <w:tcPr>
            <w:tcW w:w="1728" w:type="dxa"/>
            <w:shd w:val="clear" w:color="auto" w:fill="auto"/>
          </w:tcPr>
          <w:p w14:paraId="443985FA" w14:textId="452DBD13" w:rsidR="00010B4F" w:rsidRPr="00BD64B4" w:rsidRDefault="00010B4F" w:rsidP="00010B4F">
            <w:pPr>
              <w:pStyle w:val="TableText"/>
              <w:rPr>
                <w:sz w:val="16"/>
                <w:szCs w:val="16"/>
              </w:rPr>
            </w:pPr>
            <w:r w:rsidRPr="00010B4F">
              <w:rPr>
                <w:sz w:val="16"/>
                <w:szCs w:val="16"/>
              </w:rPr>
              <w:t>13-Oct-2017</w:t>
            </w:r>
          </w:p>
        </w:tc>
      </w:tr>
    </w:tbl>
    <w:p w14:paraId="35297EC7" w14:textId="77777777" w:rsidR="001B0B6A" w:rsidRPr="00BD64B4" w:rsidRDefault="001B0B6A" w:rsidP="001B0B6A">
      <w:pPr>
        <w:pStyle w:val="FrontMatterHeading"/>
        <w:rPr>
          <w:sz w:val="20"/>
        </w:rPr>
      </w:pPr>
      <w:bookmarkStart w:id="2" w:name="_Toc473790394"/>
      <w:bookmarkStart w:id="3" w:name="_Toc475372262"/>
      <w:r w:rsidRPr="00BD64B4">
        <w:rPr>
          <w:sz w:val="20"/>
        </w:rPr>
        <w:t>Revisions Record</w:t>
      </w:r>
      <w:bookmarkEnd w:id="2"/>
      <w:bookmarkEnd w:id="3"/>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91"/>
        <w:gridCol w:w="1697"/>
        <w:gridCol w:w="5580"/>
        <w:gridCol w:w="1620"/>
      </w:tblGrid>
      <w:tr w:rsidR="001B0B6A" w:rsidRPr="00BD64B4" w14:paraId="65D77F75" w14:textId="77777777" w:rsidTr="00A94CEF">
        <w:tc>
          <w:tcPr>
            <w:tcW w:w="1291" w:type="dxa"/>
            <w:shd w:val="clear" w:color="auto" w:fill="A6A6A6"/>
            <w:vAlign w:val="bottom"/>
          </w:tcPr>
          <w:p w14:paraId="13F16BD7" w14:textId="77777777" w:rsidR="001B0B6A" w:rsidRPr="00BD64B4" w:rsidRDefault="001B0B6A" w:rsidP="00A94CEF">
            <w:pPr>
              <w:spacing w:before="60" w:after="60" w:line="240" w:lineRule="auto"/>
              <w:jc w:val="center"/>
              <w:rPr>
                <w:b/>
                <w:color w:val="FFFFFF"/>
                <w:sz w:val="16"/>
                <w:szCs w:val="16"/>
              </w:rPr>
            </w:pPr>
            <w:r w:rsidRPr="00BD64B4">
              <w:rPr>
                <w:b/>
                <w:color w:val="FFFFFF"/>
                <w:sz w:val="16"/>
                <w:szCs w:val="16"/>
              </w:rPr>
              <w:t>Revision</w:t>
            </w:r>
          </w:p>
        </w:tc>
        <w:tc>
          <w:tcPr>
            <w:tcW w:w="1697" w:type="dxa"/>
            <w:shd w:val="clear" w:color="auto" w:fill="A6A6A6"/>
            <w:vAlign w:val="bottom"/>
          </w:tcPr>
          <w:p w14:paraId="2FC2DEE3" w14:textId="77777777" w:rsidR="001B0B6A" w:rsidRPr="00BD64B4" w:rsidRDefault="001B0B6A" w:rsidP="00A94CEF">
            <w:pPr>
              <w:spacing w:before="60" w:after="60" w:line="240" w:lineRule="auto"/>
              <w:jc w:val="center"/>
              <w:rPr>
                <w:b/>
                <w:color w:val="FFFFFF"/>
                <w:sz w:val="16"/>
                <w:szCs w:val="16"/>
              </w:rPr>
            </w:pPr>
            <w:r w:rsidRPr="00BD64B4">
              <w:rPr>
                <w:b/>
                <w:color w:val="FFFFFF"/>
                <w:sz w:val="16"/>
                <w:szCs w:val="16"/>
              </w:rPr>
              <w:t>Page #s Affected</w:t>
            </w:r>
          </w:p>
        </w:tc>
        <w:tc>
          <w:tcPr>
            <w:tcW w:w="5580" w:type="dxa"/>
            <w:shd w:val="clear" w:color="auto" w:fill="A6A6A6"/>
            <w:vAlign w:val="bottom"/>
          </w:tcPr>
          <w:p w14:paraId="61ED84C0" w14:textId="77777777" w:rsidR="001B0B6A" w:rsidRPr="00BD64B4" w:rsidRDefault="001B0B6A" w:rsidP="00A94CEF">
            <w:pPr>
              <w:spacing w:before="60" w:after="60" w:line="240" w:lineRule="auto"/>
              <w:jc w:val="center"/>
              <w:rPr>
                <w:b/>
                <w:color w:val="FFFFFF"/>
                <w:sz w:val="16"/>
                <w:szCs w:val="16"/>
              </w:rPr>
            </w:pPr>
            <w:r w:rsidRPr="00BD64B4">
              <w:rPr>
                <w:b/>
                <w:color w:val="FFFFFF"/>
                <w:sz w:val="16"/>
                <w:szCs w:val="16"/>
              </w:rPr>
              <w:t>Description</w:t>
            </w:r>
          </w:p>
        </w:tc>
        <w:tc>
          <w:tcPr>
            <w:tcW w:w="1620" w:type="dxa"/>
            <w:shd w:val="clear" w:color="auto" w:fill="A6A6A6"/>
            <w:vAlign w:val="bottom"/>
          </w:tcPr>
          <w:p w14:paraId="700AB53B" w14:textId="77777777" w:rsidR="001B0B6A" w:rsidRPr="00BD64B4" w:rsidRDefault="001B0B6A" w:rsidP="00A94CEF">
            <w:pPr>
              <w:spacing w:before="60" w:after="60" w:line="240" w:lineRule="auto"/>
              <w:jc w:val="center"/>
              <w:rPr>
                <w:b/>
                <w:color w:val="FFFFFF"/>
                <w:sz w:val="16"/>
                <w:szCs w:val="16"/>
              </w:rPr>
            </w:pPr>
            <w:r w:rsidRPr="00BD64B4">
              <w:rPr>
                <w:b/>
                <w:color w:val="FFFFFF"/>
                <w:sz w:val="16"/>
                <w:szCs w:val="16"/>
              </w:rPr>
              <w:t>Date</w:t>
            </w:r>
          </w:p>
        </w:tc>
      </w:tr>
      <w:tr w:rsidR="0083300A" w:rsidRPr="00BD64B4" w14:paraId="1C3EFEB7" w14:textId="77777777" w:rsidTr="00A94CEF">
        <w:tc>
          <w:tcPr>
            <w:tcW w:w="1291" w:type="dxa"/>
            <w:shd w:val="clear" w:color="auto" w:fill="auto"/>
          </w:tcPr>
          <w:p w14:paraId="1741A26B" w14:textId="77777777" w:rsidR="0083300A" w:rsidRPr="00BD64B4" w:rsidRDefault="0083300A" w:rsidP="00CA04F0">
            <w:pPr>
              <w:pStyle w:val="TableText"/>
              <w:rPr>
                <w:sz w:val="16"/>
                <w:szCs w:val="16"/>
              </w:rPr>
            </w:pPr>
            <w:r w:rsidRPr="00BD64B4">
              <w:rPr>
                <w:sz w:val="16"/>
                <w:szCs w:val="16"/>
              </w:rPr>
              <w:t>0</w:t>
            </w:r>
          </w:p>
        </w:tc>
        <w:tc>
          <w:tcPr>
            <w:tcW w:w="1697" w:type="dxa"/>
            <w:shd w:val="clear" w:color="auto" w:fill="auto"/>
          </w:tcPr>
          <w:p w14:paraId="4C00A076" w14:textId="77777777" w:rsidR="0083300A" w:rsidRPr="00BD64B4" w:rsidRDefault="0083300A" w:rsidP="00CA04F0">
            <w:pPr>
              <w:pStyle w:val="TableText"/>
              <w:rPr>
                <w:sz w:val="16"/>
                <w:szCs w:val="16"/>
              </w:rPr>
            </w:pPr>
            <w:r w:rsidRPr="00BD64B4">
              <w:rPr>
                <w:sz w:val="16"/>
                <w:szCs w:val="16"/>
              </w:rPr>
              <w:t>all</w:t>
            </w:r>
          </w:p>
        </w:tc>
        <w:tc>
          <w:tcPr>
            <w:tcW w:w="5580" w:type="dxa"/>
            <w:shd w:val="clear" w:color="auto" w:fill="auto"/>
          </w:tcPr>
          <w:p w14:paraId="4F18B48B" w14:textId="77777777" w:rsidR="0083300A" w:rsidRPr="00BD64B4" w:rsidRDefault="0083300A" w:rsidP="00CA04F0">
            <w:pPr>
              <w:pStyle w:val="TableText"/>
              <w:rPr>
                <w:sz w:val="16"/>
                <w:szCs w:val="16"/>
              </w:rPr>
            </w:pPr>
            <w:r w:rsidRPr="00BD64B4">
              <w:rPr>
                <w:sz w:val="16"/>
                <w:szCs w:val="16"/>
              </w:rPr>
              <w:t>Initial Issue</w:t>
            </w:r>
          </w:p>
        </w:tc>
        <w:tc>
          <w:tcPr>
            <w:tcW w:w="1620" w:type="dxa"/>
            <w:shd w:val="clear" w:color="auto" w:fill="auto"/>
            <w:vAlign w:val="bottom"/>
          </w:tcPr>
          <w:p w14:paraId="01D324FF" w14:textId="77777777" w:rsidR="0083300A" w:rsidRPr="00BD64B4" w:rsidRDefault="0083300A" w:rsidP="00CA04F0">
            <w:pPr>
              <w:pStyle w:val="TableText"/>
              <w:rPr>
                <w:sz w:val="16"/>
                <w:szCs w:val="16"/>
              </w:rPr>
            </w:pPr>
            <w:r w:rsidRPr="00BD64B4">
              <w:rPr>
                <w:sz w:val="16"/>
                <w:szCs w:val="16"/>
              </w:rPr>
              <w:t>17-Feb-2017</w:t>
            </w:r>
          </w:p>
        </w:tc>
      </w:tr>
      <w:tr w:rsidR="0083300A" w:rsidRPr="00BD64B4" w14:paraId="12B6C75B" w14:textId="77777777" w:rsidTr="00A94CEF">
        <w:tc>
          <w:tcPr>
            <w:tcW w:w="1291" w:type="dxa"/>
            <w:shd w:val="clear" w:color="auto" w:fill="auto"/>
          </w:tcPr>
          <w:p w14:paraId="37BE6F2D" w14:textId="31B0558D" w:rsidR="0083300A" w:rsidRPr="00BD64B4" w:rsidRDefault="00BD64B4" w:rsidP="00A94CEF">
            <w:pPr>
              <w:pStyle w:val="TableText"/>
              <w:rPr>
                <w:sz w:val="16"/>
                <w:szCs w:val="16"/>
              </w:rPr>
            </w:pPr>
            <w:r w:rsidRPr="00BD64B4">
              <w:rPr>
                <w:sz w:val="16"/>
                <w:szCs w:val="16"/>
              </w:rPr>
              <w:t>1</w:t>
            </w:r>
          </w:p>
        </w:tc>
        <w:tc>
          <w:tcPr>
            <w:tcW w:w="1697" w:type="dxa"/>
            <w:shd w:val="clear" w:color="auto" w:fill="auto"/>
          </w:tcPr>
          <w:p w14:paraId="1FBBE0C6" w14:textId="1A7E6DB7" w:rsidR="0083300A" w:rsidRPr="00BD64B4" w:rsidRDefault="00BD64B4" w:rsidP="00A94CEF">
            <w:pPr>
              <w:pStyle w:val="TableText"/>
              <w:rPr>
                <w:sz w:val="16"/>
                <w:szCs w:val="16"/>
              </w:rPr>
            </w:pPr>
            <w:r>
              <w:rPr>
                <w:sz w:val="16"/>
                <w:szCs w:val="16"/>
              </w:rPr>
              <w:t>all</w:t>
            </w:r>
          </w:p>
        </w:tc>
        <w:tc>
          <w:tcPr>
            <w:tcW w:w="5580" w:type="dxa"/>
            <w:shd w:val="clear" w:color="auto" w:fill="auto"/>
          </w:tcPr>
          <w:p w14:paraId="05AAD417" w14:textId="7F43CAB6" w:rsidR="0083300A" w:rsidRPr="00BD64B4" w:rsidRDefault="00BD64B4" w:rsidP="00A94CEF">
            <w:pPr>
              <w:pStyle w:val="TableText"/>
              <w:rPr>
                <w:sz w:val="16"/>
                <w:szCs w:val="16"/>
              </w:rPr>
            </w:pPr>
            <w:r>
              <w:rPr>
                <w:sz w:val="16"/>
                <w:szCs w:val="16"/>
              </w:rPr>
              <w:t>Format Change, Minor Content Revisions</w:t>
            </w:r>
          </w:p>
        </w:tc>
        <w:tc>
          <w:tcPr>
            <w:tcW w:w="1620" w:type="dxa"/>
            <w:shd w:val="clear" w:color="auto" w:fill="auto"/>
            <w:vAlign w:val="bottom"/>
          </w:tcPr>
          <w:p w14:paraId="059726C3" w14:textId="278EDCB4" w:rsidR="0083300A" w:rsidRPr="00BD64B4" w:rsidRDefault="008A26D1" w:rsidP="00A94CEF">
            <w:pPr>
              <w:pStyle w:val="TableText"/>
              <w:rPr>
                <w:sz w:val="16"/>
                <w:szCs w:val="16"/>
              </w:rPr>
            </w:pPr>
            <w:r w:rsidRPr="008A26D1">
              <w:rPr>
                <w:sz w:val="16"/>
                <w:szCs w:val="16"/>
              </w:rPr>
              <w:t>28-Apr-2017</w:t>
            </w:r>
          </w:p>
        </w:tc>
      </w:tr>
      <w:tr w:rsidR="0083300A" w:rsidRPr="00BD64B4" w14:paraId="4AEF2774" w14:textId="77777777" w:rsidTr="00A94CEF">
        <w:tc>
          <w:tcPr>
            <w:tcW w:w="1291" w:type="dxa"/>
            <w:shd w:val="clear" w:color="auto" w:fill="auto"/>
          </w:tcPr>
          <w:p w14:paraId="090AB099" w14:textId="5CB04F99" w:rsidR="0083300A" w:rsidRPr="00F87512" w:rsidRDefault="00833DC5" w:rsidP="00A94CEF">
            <w:pPr>
              <w:pStyle w:val="TableText"/>
              <w:rPr>
                <w:sz w:val="16"/>
                <w:szCs w:val="16"/>
              </w:rPr>
            </w:pPr>
            <w:r w:rsidRPr="00F87512">
              <w:rPr>
                <w:sz w:val="16"/>
                <w:szCs w:val="16"/>
              </w:rPr>
              <w:t>2</w:t>
            </w:r>
          </w:p>
        </w:tc>
        <w:tc>
          <w:tcPr>
            <w:tcW w:w="1697" w:type="dxa"/>
            <w:shd w:val="clear" w:color="auto" w:fill="auto"/>
          </w:tcPr>
          <w:p w14:paraId="7A259C72" w14:textId="72EA947E" w:rsidR="0083300A" w:rsidRPr="00BD64B4" w:rsidRDefault="00833DC5" w:rsidP="00A94CEF">
            <w:pPr>
              <w:pStyle w:val="TableText"/>
              <w:rPr>
                <w:sz w:val="16"/>
                <w:szCs w:val="16"/>
              </w:rPr>
            </w:pPr>
            <w:r>
              <w:rPr>
                <w:sz w:val="16"/>
                <w:szCs w:val="16"/>
              </w:rPr>
              <w:t>3</w:t>
            </w:r>
          </w:p>
        </w:tc>
        <w:tc>
          <w:tcPr>
            <w:tcW w:w="5580" w:type="dxa"/>
            <w:shd w:val="clear" w:color="auto" w:fill="auto"/>
          </w:tcPr>
          <w:p w14:paraId="0FEFAA78" w14:textId="4BB54D10" w:rsidR="0083300A" w:rsidRPr="00BD64B4" w:rsidRDefault="00833DC5" w:rsidP="00A94CEF">
            <w:pPr>
              <w:pStyle w:val="TableText"/>
              <w:rPr>
                <w:sz w:val="16"/>
                <w:szCs w:val="16"/>
              </w:rPr>
            </w:pPr>
            <w:r>
              <w:rPr>
                <w:sz w:val="16"/>
                <w:szCs w:val="16"/>
              </w:rPr>
              <w:t>Implement Comments from Subs and Management</w:t>
            </w:r>
          </w:p>
        </w:tc>
        <w:tc>
          <w:tcPr>
            <w:tcW w:w="1620" w:type="dxa"/>
            <w:shd w:val="clear" w:color="auto" w:fill="auto"/>
            <w:vAlign w:val="bottom"/>
          </w:tcPr>
          <w:p w14:paraId="786B642E" w14:textId="558723A7" w:rsidR="0083300A" w:rsidRPr="00BD64B4" w:rsidRDefault="00010B4F" w:rsidP="00A94CEF">
            <w:pPr>
              <w:pStyle w:val="TableText"/>
              <w:rPr>
                <w:sz w:val="16"/>
                <w:szCs w:val="16"/>
              </w:rPr>
            </w:pPr>
            <w:r w:rsidRPr="00010B4F">
              <w:rPr>
                <w:sz w:val="16"/>
                <w:szCs w:val="16"/>
              </w:rPr>
              <w:t>13-Oct-2017</w:t>
            </w:r>
          </w:p>
        </w:tc>
      </w:tr>
    </w:tbl>
    <w:p w14:paraId="53C978F6" w14:textId="77777777" w:rsidR="00AE5A6F" w:rsidRDefault="00AE5A6F">
      <w:pPr>
        <w:spacing w:after="0" w:line="240" w:lineRule="auto"/>
        <w:rPr>
          <w:rFonts w:eastAsia="SimHei"/>
          <w:b/>
          <w:bCs/>
          <w:sz w:val="36"/>
          <w:szCs w:val="28"/>
        </w:rPr>
      </w:pPr>
      <w:bookmarkStart w:id="4" w:name="_Toc473790395"/>
      <w:r>
        <w:br w:type="page"/>
      </w:r>
    </w:p>
    <w:bookmarkEnd w:id="4"/>
    <w:p w14:paraId="73325DD0" w14:textId="12B37079" w:rsidR="007B4029" w:rsidRPr="00BD64B4" w:rsidRDefault="00BD64B4" w:rsidP="00BD64B4">
      <w:pPr>
        <w:pStyle w:val="Heading1"/>
        <w:numPr>
          <w:ilvl w:val="0"/>
          <w:numId w:val="0"/>
        </w:numPr>
        <w:spacing w:before="0" w:after="240" w:line="240" w:lineRule="atLeast"/>
        <w:ind w:left="539" w:hanging="539"/>
        <w:rPr>
          <w:rFonts w:cs="Arial"/>
          <w:sz w:val="16"/>
          <w:szCs w:val="16"/>
        </w:rPr>
      </w:pPr>
      <w:r>
        <w:rPr>
          <w:rFonts w:cs="Arial"/>
          <w:sz w:val="16"/>
          <w:szCs w:val="16"/>
        </w:rPr>
        <w:lastRenderedPageBreak/>
        <w:t>PURPOSE</w:t>
      </w:r>
    </w:p>
    <w:p w14:paraId="6E14F6E0" w14:textId="1ED4F010" w:rsidR="00F515C1" w:rsidRDefault="00172787" w:rsidP="002768D9">
      <w:pPr>
        <w:spacing w:after="240" w:line="240" w:lineRule="atLeast"/>
        <w:rPr>
          <w:rFonts w:cs="Arial"/>
          <w:sz w:val="16"/>
          <w:szCs w:val="16"/>
        </w:rPr>
      </w:pPr>
      <w:r w:rsidRPr="00172787">
        <w:rPr>
          <w:rFonts w:cs="Arial"/>
          <w:sz w:val="16"/>
          <w:szCs w:val="16"/>
        </w:rPr>
        <w:t>The Equipment Layout is used to illustra</w:t>
      </w:r>
      <w:r w:rsidR="002768D9">
        <w:rPr>
          <w:rFonts w:cs="Arial"/>
          <w:sz w:val="16"/>
          <w:szCs w:val="16"/>
        </w:rPr>
        <w:t>te the general location</w:t>
      </w:r>
      <w:r w:rsidRPr="00172787">
        <w:rPr>
          <w:rFonts w:cs="Arial"/>
          <w:sz w:val="16"/>
          <w:szCs w:val="16"/>
        </w:rPr>
        <w:t xml:space="preserve"> of all equipment associated to the given system.  All items listed in the Block Diagram should be present in this drawing. The Equipment Layout also provides guidance to the modelling team and is used </w:t>
      </w:r>
      <w:r w:rsidR="00DE4C37">
        <w:rPr>
          <w:rFonts w:cs="Arial"/>
          <w:sz w:val="16"/>
          <w:szCs w:val="16"/>
        </w:rPr>
        <w:t>as an</w:t>
      </w:r>
      <w:r w:rsidR="007A7FA5">
        <w:rPr>
          <w:rFonts w:cs="Arial"/>
          <w:sz w:val="16"/>
          <w:szCs w:val="16"/>
        </w:rPr>
        <w:t xml:space="preserve"> input </w:t>
      </w:r>
      <w:r w:rsidR="00DE4C37">
        <w:rPr>
          <w:rFonts w:cs="Arial"/>
          <w:sz w:val="16"/>
          <w:szCs w:val="16"/>
        </w:rPr>
        <w:t>to</w:t>
      </w:r>
      <w:r w:rsidR="007A7FA5">
        <w:rPr>
          <w:rFonts w:cs="Arial"/>
          <w:sz w:val="16"/>
          <w:szCs w:val="16"/>
        </w:rPr>
        <w:t xml:space="preserve"> the</w:t>
      </w:r>
      <w:r w:rsidRPr="00172787">
        <w:rPr>
          <w:rFonts w:cs="Arial"/>
          <w:sz w:val="16"/>
          <w:szCs w:val="16"/>
        </w:rPr>
        <w:t xml:space="preserve"> ship’s 3D model.</w:t>
      </w:r>
    </w:p>
    <w:p w14:paraId="0DFC873F" w14:textId="3C09BD07" w:rsidR="007B4029" w:rsidRPr="00BD64B4" w:rsidRDefault="00BD64B4" w:rsidP="00BD64B4">
      <w:pPr>
        <w:pStyle w:val="Heading1"/>
        <w:numPr>
          <w:ilvl w:val="0"/>
          <w:numId w:val="0"/>
        </w:numPr>
        <w:spacing w:before="240" w:after="240" w:line="240" w:lineRule="atLeast"/>
        <w:ind w:left="540" w:hanging="540"/>
        <w:rPr>
          <w:rFonts w:cs="Arial"/>
          <w:sz w:val="16"/>
          <w:szCs w:val="16"/>
        </w:rPr>
      </w:pPr>
      <w:r>
        <w:rPr>
          <w:rFonts w:cs="Arial"/>
          <w:sz w:val="16"/>
          <w:szCs w:val="16"/>
        </w:rPr>
        <w:t>SCOPE</w:t>
      </w:r>
    </w:p>
    <w:p w14:paraId="6D1231FF" w14:textId="339DF237" w:rsidR="00F515C1" w:rsidRDefault="00172787" w:rsidP="002768D9">
      <w:pPr>
        <w:spacing w:after="240" w:line="240" w:lineRule="atLeast"/>
        <w:rPr>
          <w:rFonts w:cs="Arial"/>
          <w:sz w:val="16"/>
          <w:szCs w:val="16"/>
        </w:rPr>
      </w:pPr>
      <w:r w:rsidRPr="00172787">
        <w:rPr>
          <w:rFonts w:cs="Arial"/>
          <w:sz w:val="16"/>
          <w:szCs w:val="16"/>
        </w:rPr>
        <w:t>Contractors</w:t>
      </w:r>
      <w:r w:rsidR="002768D9">
        <w:rPr>
          <w:rFonts w:cs="Arial"/>
          <w:sz w:val="16"/>
          <w:szCs w:val="16"/>
        </w:rPr>
        <w:t>/Suppliers</w:t>
      </w:r>
      <w:r w:rsidRPr="00172787">
        <w:rPr>
          <w:rFonts w:cs="Arial"/>
          <w:sz w:val="16"/>
          <w:szCs w:val="16"/>
        </w:rPr>
        <w:t xml:space="preserve"> are required to deliver an Equipment Layout Drawing for electrical</w:t>
      </w:r>
      <w:r w:rsidR="002768D9">
        <w:rPr>
          <w:rFonts w:cs="Arial"/>
          <w:sz w:val="16"/>
          <w:szCs w:val="16"/>
        </w:rPr>
        <w:t>/electronic</w:t>
      </w:r>
      <w:r w:rsidRPr="00172787">
        <w:rPr>
          <w:rFonts w:cs="Arial"/>
          <w:sz w:val="16"/>
          <w:szCs w:val="16"/>
        </w:rPr>
        <w:t xml:space="preserve"> system/subsystems presented to </w:t>
      </w:r>
      <w:bookmarkStart w:id="5" w:name="_Toc473790397"/>
      <w:bookmarkStart w:id="6" w:name="_Toc475372265"/>
      <w:r w:rsidR="002768D9">
        <w:rPr>
          <w:rFonts w:cs="Arial"/>
          <w:sz w:val="16"/>
          <w:szCs w:val="16"/>
        </w:rPr>
        <w:t xml:space="preserve">VSY. </w:t>
      </w:r>
    </w:p>
    <w:p w14:paraId="5E32A2AE" w14:textId="3872CA4B" w:rsidR="007B4029" w:rsidRPr="00BD64B4" w:rsidRDefault="007B4029" w:rsidP="00BD64B4">
      <w:pPr>
        <w:pStyle w:val="Heading1"/>
        <w:numPr>
          <w:ilvl w:val="0"/>
          <w:numId w:val="0"/>
        </w:numPr>
        <w:spacing w:before="240" w:after="240" w:line="240" w:lineRule="atLeast"/>
        <w:ind w:left="540" w:hanging="540"/>
        <w:rPr>
          <w:rFonts w:cs="Arial"/>
          <w:sz w:val="16"/>
          <w:szCs w:val="16"/>
        </w:rPr>
      </w:pPr>
      <w:r w:rsidRPr="00BD64B4">
        <w:rPr>
          <w:rFonts w:cs="Arial"/>
          <w:sz w:val="16"/>
          <w:szCs w:val="16"/>
        </w:rPr>
        <w:t>F</w:t>
      </w:r>
      <w:bookmarkEnd w:id="5"/>
      <w:bookmarkEnd w:id="6"/>
      <w:r w:rsidR="00BD64B4">
        <w:rPr>
          <w:rFonts w:cs="Arial"/>
          <w:sz w:val="16"/>
          <w:szCs w:val="16"/>
        </w:rPr>
        <w:t>ORMAT</w:t>
      </w:r>
    </w:p>
    <w:p w14:paraId="57B7BFEA" w14:textId="58F45616" w:rsidR="00172787" w:rsidRPr="00172787" w:rsidRDefault="00172787" w:rsidP="00172787">
      <w:pPr>
        <w:spacing w:after="240" w:line="240" w:lineRule="atLeast"/>
        <w:rPr>
          <w:rFonts w:cs="Arial"/>
          <w:sz w:val="16"/>
          <w:szCs w:val="16"/>
        </w:rPr>
      </w:pPr>
      <w:r w:rsidRPr="00172787">
        <w:rPr>
          <w:rFonts w:cs="Arial"/>
          <w:sz w:val="16"/>
          <w:szCs w:val="16"/>
        </w:rPr>
        <w:t>The drawing sh</w:t>
      </w:r>
      <w:r w:rsidR="007A7FA5">
        <w:rPr>
          <w:rFonts w:cs="Arial"/>
          <w:sz w:val="16"/>
          <w:szCs w:val="16"/>
        </w:rPr>
        <w:t xml:space="preserve">all </w:t>
      </w:r>
      <w:r w:rsidRPr="00172787">
        <w:rPr>
          <w:rFonts w:cs="Arial"/>
          <w:sz w:val="16"/>
          <w:szCs w:val="16"/>
        </w:rPr>
        <w:t>be</w:t>
      </w:r>
      <w:r w:rsidR="007A7FA5">
        <w:rPr>
          <w:rFonts w:cs="Arial"/>
          <w:sz w:val="16"/>
          <w:szCs w:val="16"/>
        </w:rPr>
        <w:t xml:space="preserve"> </w:t>
      </w:r>
      <w:r w:rsidR="003B4ED5">
        <w:rPr>
          <w:rFonts w:cs="Arial"/>
          <w:sz w:val="16"/>
          <w:szCs w:val="16"/>
        </w:rPr>
        <w:t xml:space="preserve">delivered </w:t>
      </w:r>
      <w:r w:rsidR="003B4ED5" w:rsidRPr="00172787">
        <w:rPr>
          <w:rFonts w:cs="Arial"/>
          <w:sz w:val="16"/>
          <w:szCs w:val="16"/>
        </w:rPr>
        <w:t>in</w:t>
      </w:r>
      <w:r w:rsidRPr="00172787">
        <w:rPr>
          <w:rFonts w:cs="Arial"/>
          <w:sz w:val="16"/>
          <w:szCs w:val="16"/>
        </w:rPr>
        <w:t xml:space="preserve"> </w:t>
      </w:r>
      <w:r w:rsidR="007A7FA5">
        <w:rPr>
          <w:rFonts w:cs="Arial"/>
          <w:sz w:val="16"/>
          <w:szCs w:val="16"/>
        </w:rPr>
        <w:t>AUTO</w:t>
      </w:r>
      <w:r w:rsidRPr="00172787">
        <w:rPr>
          <w:rFonts w:cs="Arial"/>
          <w:sz w:val="16"/>
          <w:szCs w:val="16"/>
        </w:rPr>
        <w:t xml:space="preserve">CAD and </w:t>
      </w:r>
      <w:r w:rsidR="003B4ED5" w:rsidRPr="00172787">
        <w:rPr>
          <w:rFonts w:cs="Arial"/>
          <w:sz w:val="16"/>
          <w:szCs w:val="16"/>
        </w:rPr>
        <w:t>PDF to</w:t>
      </w:r>
      <w:r w:rsidR="007A7FA5">
        <w:rPr>
          <w:rFonts w:cs="Arial"/>
          <w:sz w:val="16"/>
          <w:szCs w:val="16"/>
        </w:rPr>
        <w:t xml:space="preserve"> the </w:t>
      </w:r>
      <w:r w:rsidR="003B4ED5">
        <w:rPr>
          <w:rFonts w:cs="Arial"/>
          <w:sz w:val="16"/>
          <w:szCs w:val="16"/>
        </w:rPr>
        <w:t xml:space="preserve">supplier </w:t>
      </w:r>
      <w:r w:rsidR="003B4ED5" w:rsidRPr="00172787">
        <w:rPr>
          <w:rFonts w:cs="Arial"/>
          <w:sz w:val="16"/>
          <w:szCs w:val="16"/>
        </w:rPr>
        <w:t>(</w:t>
      </w:r>
      <w:r w:rsidRPr="00172787">
        <w:rPr>
          <w:rFonts w:cs="Arial"/>
          <w:sz w:val="16"/>
          <w:szCs w:val="16"/>
        </w:rPr>
        <w:t>unless a different format has been agreed by both parties). The dra</w:t>
      </w:r>
      <w:r w:rsidR="003B4ED5">
        <w:rPr>
          <w:rFonts w:cs="Arial"/>
          <w:sz w:val="16"/>
          <w:szCs w:val="16"/>
        </w:rPr>
        <w:t>wing</w:t>
      </w:r>
      <w:r>
        <w:rPr>
          <w:rFonts w:cs="Arial"/>
          <w:sz w:val="16"/>
          <w:szCs w:val="16"/>
        </w:rPr>
        <w:t xml:space="preserve">s </w:t>
      </w:r>
      <w:r w:rsidR="007A7FA5">
        <w:rPr>
          <w:rFonts w:cs="Arial"/>
          <w:sz w:val="16"/>
          <w:szCs w:val="16"/>
        </w:rPr>
        <w:t>shall</w:t>
      </w:r>
      <w:r>
        <w:rPr>
          <w:rFonts w:cs="Arial"/>
          <w:sz w:val="16"/>
          <w:szCs w:val="16"/>
        </w:rPr>
        <w:t xml:space="preserve"> reflect </w:t>
      </w:r>
      <w:r w:rsidRPr="00172787">
        <w:rPr>
          <w:rFonts w:cs="Arial"/>
          <w:sz w:val="16"/>
          <w:szCs w:val="16"/>
        </w:rPr>
        <w:t>the use of the following Project Specific CAD Standards:</w:t>
      </w:r>
    </w:p>
    <w:p w14:paraId="3F4A5976" w14:textId="356BBB6D" w:rsidR="00172787" w:rsidRPr="003B4ED5" w:rsidRDefault="00172787" w:rsidP="003B4ED5">
      <w:pPr>
        <w:pStyle w:val="ListParagraph"/>
        <w:numPr>
          <w:ilvl w:val="0"/>
          <w:numId w:val="36"/>
        </w:numPr>
        <w:spacing w:after="240" w:line="240" w:lineRule="atLeast"/>
        <w:rPr>
          <w:rFonts w:cs="Arial"/>
          <w:sz w:val="16"/>
          <w:szCs w:val="16"/>
        </w:rPr>
      </w:pPr>
      <w:r w:rsidRPr="003B4ED5">
        <w:rPr>
          <w:rFonts w:cs="Arial"/>
          <w:sz w:val="16"/>
          <w:szCs w:val="16"/>
        </w:rPr>
        <w:t>AutoCAD Drawing Template</w:t>
      </w:r>
    </w:p>
    <w:p w14:paraId="2256DB76" w14:textId="538B8C55" w:rsidR="00172787" w:rsidRPr="003B4ED5" w:rsidRDefault="00172787" w:rsidP="003B4ED5">
      <w:pPr>
        <w:pStyle w:val="ListParagraph"/>
        <w:numPr>
          <w:ilvl w:val="0"/>
          <w:numId w:val="36"/>
        </w:numPr>
        <w:spacing w:after="240" w:line="240" w:lineRule="atLeast"/>
        <w:rPr>
          <w:rFonts w:cs="Arial"/>
          <w:sz w:val="16"/>
          <w:szCs w:val="16"/>
        </w:rPr>
      </w:pPr>
      <w:r w:rsidRPr="003B4ED5">
        <w:rPr>
          <w:rFonts w:cs="Arial"/>
          <w:sz w:val="16"/>
          <w:szCs w:val="16"/>
        </w:rPr>
        <w:t>AutoCAD Style Table</w:t>
      </w:r>
    </w:p>
    <w:p w14:paraId="5E3FAE0B" w14:textId="748B01FB" w:rsidR="006F3676" w:rsidRDefault="00172787" w:rsidP="00FC1ABA">
      <w:pPr>
        <w:pStyle w:val="ListParagraph"/>
        <w:numPr>
          <w:ilvl w:val="0"/>
          <w:numId w:val="36"/>
        </w:numPr>
        <w:spacing w:after="240" w:line="240" w:lineRule="atLeast"/>
        <w:rPr>
          <w:rFonts w:cs="Arial"/>
          <w:sz w:val="16"/>
          <w:szCs w:val="16"/>
        </w:rPr>
      </w:pPr>
      <w:r w:rsidRPr="003B4ED5">
        <w:rPr>
          <w:rFonts w:cs="Arial"/>
          <w:sz w:val="16"/>
          <w:szCs w:val="16"/>
        </w:rPr>
        <w:t>AutoCAD Symbols</w:t>
      </w:r>
    </w:p>
    <w:p w14:paraId="1B9B49DD" w14:textId="77777777" w:rsidR="00D81F8D" w:rsidRDefault="00D81F8D" w:rsidP="00FC1ABA">
      <w:pPr>
        <w:spacing w:after="240" w:line="240" w:lineRule="atLeast"/>
        <w:rPr>
          <w:rFonts w:cs="Arial"/>
          <w:sz w:val="16"/>
          <w:szCs w:val="16"/>
        </w:rPr>
      </w:pPr>
      <w:r w:rsidRPr="00D81F8D">
        <w:rPr>
          <w:rFonts w:cs="Arial"/>
          <w:sz w:val="16"/>
          <w:szCs w:val="16"/>
        </w:rPr>
        <w:t>Any changes from previous revisions should be clouded for convenient identification and all applicable references should be identified.</w:t>
      </w:r>
    </w:p>
    <w:p w14:paraId="795C5A1C" w14:textId="0F0431D6" w:rsidR="00A53520" w:rsidRDefault="00FC1ABA" w:rsidP="00FC1ABA">
      <w:pPr>
        <w:spacing w:after="240" w:line="240" w:lineRule="atLeast"/>
        <w:rPr>
          <w:rFonts w:cs="Arial"/>
          <w:sz w:val="16"/>
          <w:szCs w:val="16"/>
        </w:rPr>
      </w:pPr>
      <w:r w:rsidRPr="00FC1ABA">
        <w:rPr>
          <w:rFonts w:cs="Arial"/>
          <w:sz w:val="16"/>
          <w:szCs w:val="16"/>
        </w:rPr>
        <w:t>All equipment layout drawings shall be overlaid on the current version of the ship’s General Arrangement Drawing</w:t>
      </w:r>
      <w:r w:rsidR="00890DBE">
        <w:rPr>
          <w:rFonts w:cs="Arial"/>
          <w:sz w:val="16"/>
          <w:szCs w:val="16"/>
        </w:rPr>
        <w:t xml:space="preserve"> and</w:t>
      </w:r>
      <w:r w:rsidR="00B25EF2">
        <w:rPr>
          <w:rFonts w:cs="Arial"/>
          <w:sz w:val="16"/>
          <w:szCs w:val="16"/>
        </w:rPr>
        <w:t xml:space="preserve"> revision referenced on the front page. Additionally the GA should be</w:t>
      </w:r>
      <w:r w:rsidR="00890DBE">
        <w:rPr>
          <w:rFonts w:cs="Arial"/>
          <w:sz w:val="16"/>
          <w:szCs w:val="16"/>
        </w:rPr>
        <w:t xml:space="preserve"> shown as the base layer</w:t>
      </w:r>
      <w:r w:rsidR="00B25EF2">
        <w:rPr>
          <w:rFonts w:cs="Arial"/>
          <w:sz w:val="16"/>
          <w:szCs w:val="16"/>
        </w:rPr>
        <w:t xml:space="preserve"> of the drawing</w:t>
      </w:r>
      <w:r w:rsidR="00890DBE">
        <w:rPr>
          <w:rFonts w:cs="Arial"/>
          <w:sz w:val="16"/>
          <w:szCs w:val="16"/>
        </w:rPr>
        <w:t>. It shall be</w:t>
      </w:r>
      <w:r w:rsidRPr="00FC1ABA">
        <w:rPr>
          <w:rFonts w:cs="Arial"/>
          <w:sz w:val="16"/>
          <w:szCs w:val="16"/>
        </w:rPr>
        <w:t xml:space="preserve"> reviewed against the machinery space arrangement and the deck </w:t>
      </w:r>
      <w:r w:rsidR="00890DBE">
        <w:rPr>
          <w:rFonts w:cs="Arial"/>
          <w:sz w:val="16"/>
          <w:szCs w:val="16"/>
        </w:rPr>
        <w:t>&amp;</w:t>
      </w:r>
      <w:r w:rsidRPr="00FC1ABA">
        <w:rPr>
          <w:rFonts w:cs="Arial"/>
          <w:sz w:val="16"/>
          <w:szCs w:val="16"/>
        </w:rPr>
        <w:t xml:space="preserve"> linings plans. All equipment shown shall be in a different layer and colour than the ship’s General Arrangement. One drawing shall b</w:t>
      </w:r>
      <w:r w:rsidR="00890DBE">
        <w:rPr>
          <w:rFonts w:cs="Arial"/>
          <w:sz w:val="16"/>
          <w:szCs w:val="16"/>
        </w:rPr>
        <w:t>e created per system/subsystem</w:t>
      </w:r>
      <w:r w:rsidRPr="00FC1ABA">
        <w:rPr>
          <w:rFonts w:cs="Arial"/>
          <w:sz w:val="16"/>
          <w:szCs w:val="16"/>
        </w:rPr>
        <w:t>.</w:t>
      </w:r>
    </w:p>
    <w:p w14:paraId="354FD74D" w14:textId="42F64A2D" w:rsidR="00F515C1" w:rsidRDefault="00695797" w:rsidP="002768D9">
      <w:pPr>
        <w:spacing w:after="240" w:line="240" w:lineRule="atLeast"/>
        <w:rPr>
          <w:rFonts w:cs="Arial"/>
          <w:sz w:val="16"/>
          <w:szCs w:val="16"/>
        </w:rPr>
      </w:pPr>
      <w:r>
        <w:rPr>
          <w:rFonts w:cs="Arial"/>
          <w:sz w:val="16"/>
          <w:szCs w:val="16"/>
        </w:rPr>
        <w:t xml:space="preserve">The legend on the first page should </w:t>
      </w:r>
      <w:r w:rsidR="00F515C1">
        <w:rPr>
          <w:rFonts w:cs="Arial"/>
          <w:sz w:val="16"/>
          <w:szCs w:val="16"/>
        </w:rPr>
        <w:t>clearly illustrate all</w:t>
      </w:r>
      <w:r>
        <w:rPr>
          <w:rFonts w:cs="Arial"/>
          <w:sz w:val="16"/>
          <w:szCs w:val="16"/>
        </w:rPr>
        <w:t xml:space="preserve"> the symbols</w:t>
      </w:r>
      <w:r w:rsidR="00F515C1">
        <w:rPr>
          <w:rFonts w:cs="Arial"/>
          <w:sz w:val="16"/>
          <w:szCs w:val="16"/>
        </w:rPr>
        <w:t xml:space="preserve"> used</w:t>
      </w:r>
      <w:r>
        <w:rPr>
          <w:rFonts w:cs="Arial"/>
          <w:sz w:val="16"/>
          <w:szCs w:val="16"/>
        </w:rPr>
        <w:t xml:space="preserve"> for the different types of equipment shown in the layout drawing. This </w:t>
      </w:r>
      <w:r w:rsidR="00944F85">
        <w:rPr>
          <w:rFonts w:cs="Arial"/>
          <w:sz w:val="16"/>
          <w:szCs w:val="16"/>
        </w:rPr>
        <w:t>aids the reader confirm that the equipment types are situated in the correct compartment.</w:t>
      </w:r>
      <w:bookmarkStart w:id="7" w:name="_Toc473790398"/>
      <w:bookmarkStart w:id="8" w:name="_Toc475372266"/>
      <w:r w:rsidR="00B25EF2">
        <w:rPr>
          <w:rFonts w:cs="Arial"/>
          <w:sz w:val="16"/>
          <w:szCs w:val="16"/>
        </w:rPr>
        <w:t xml:space="preserve"> Additionally, if a</w:t>
      </w:r>
      <w:r w:rsidR="00C854F8">
        <w:rPr>
          <w:rFonts w:cs="Arial"/>
          <w:sz w:val="16"/>
          <w:szCs w:val="16"/>
        </w:rPr>
        <w:t>ny</w:t>
      </w:r>
      <w:r w:rsidR="00B25EF2">
        <w:rPr>
          <w:rFonts w:cs="Arial"/>
          <w:sz w:val="16"/>
          <w:szCs w:val="16"/>
        </w:rPr>
        <w:t xml:space="preserve"> equipment shown in layout drawing is not </w:t>
      </w:r>
      <w:r w:rsidR="00C854F8">
        <w:rPr>
          <w:rFonts w:cs="Arial"/>
          <w:sz w:val="16"/>
          <w:szCs w:val="16"/>
        </w:rPr>
        <w:t xml:space="preserve">already </w:t>
      </w:r>
      <w:r w:rsidR="00B25EF2">
        <w:rPr>
          <w:rFonts w:cs="Arial"/>
          <w:sz w:val="16"/>
          <w:szCs w:val="16"/>
        </w:rPr>
        <w:t>specified in</w:t>
      </w:r>
      <w:r w:rsidR="00C854F8">
        <w:rPr>
          <w:rFonts w:cs="Arial"/>
          <w:sz w:val="16"/>
          <w:szCs w:val="16"/>
        </w:rPr>
        <w:t xml:space="preserve"> the BOM, it should be supplied with a VSY part number, part description and quantity.</w:t>
      </w:r>
      <w:bookmarkStart w:id="9" w:name="_GoBack"/>
      <w:bookmarkEnd w:id="9"/>
    </w:p>
    <w:p w14:paraId="66F9DA08" w14:textId="56528F5F" w:rsidR="007B4029" w:rsidRPr="00BD64B4" w:rsidRDefault="007B4029" w:rsidP="00BD64B4">
      <w:pPr>
        <w:pStyle w:val="Heading1"/>
        <w:numPr>
          <w:ilvl w:val="0"/>
          <w:numId w:val="0"/>
        </w:numPr>
        <w:spacing w:before="240" w:after="240" w:line="240" w:lineRule="atLeast"/>
        <w:ind w:left="540" w:hanging="540"/>
        <w:rPr>
          <w:rFonts w:cs="Arial"/>
          <w:sz w:val="16"/>
          <w:szCs w:val="16"/>
        </w:rPr>
      </w:pPr>
      <w:r w:rsidRPr="00BD64B4">
        <w:rPr>
          <w:rFonts w:cs="Arial"/>
          <w:sz w:val="16"/>
          <w:szCs w:val="16"/>
        </w:rPr>
        <w:t>C</w:t>
      </w:r>
      <w:r w:rsidR="00BD64B4">
        <w:rPr>
          <w:rFonts w:cs="Arial"/>
          <w:sz w:val="16"/>
          <w:szCs w:val="16"/>
        </w:rPr>
        <w:t>ONTENT</w:t>
      </w:r>
      <w:bookmarkEnd w:id="7"/>
      <w:bookmarkEnd w:id="8"/>
    </w:p>
    <w:p w14:paraId="3D3976DD" w14:textId="0E0987C6" w:rsidR="00FC1ABA" w:rsidRPr="00FC1ABA" w:rsidRDefault="00FC1ABA" w:rsidP="00FC1ABA">
      <w:pPr>
        <w:spacing w:after="240" w:line="240" w:lineRule="atLeast"/>
        <w:rPr>
          <w:rFonts w:cs="Arial"/>
          <w:sz w:val="16"/>
          <w:szCs w:val="16"/>
        </w:rPr>
      </w:pPr>
      <w:r w:rsidRPr="00FC1ABA">
        <w:rPr>
          <w:rFonts w:cs="Arial"/>
          <w:sz w:val="16"/>
          <w:szCs w:val="16"/>
        </w:rPr>
        <w:t xml:space="preserve">The </w:t>
      </w:r>
      <w:r w:rsidR="00A31AF3">
        <w:rPr>
          <w:rFonts w:cs="Arial"/>
          <w:sz w:val="16"/>
          <w:szCs w:val="16"/>
        </w:rPr>
        <w:t xml:space="preserve">Equipment Layout shall, at </w:t>
      </w:r>
      <w:r w:rsidRPr="00FC1ABA">
        <w:rPr>
          <w:rFonts w:cs="Arial"/>
          <w:sz w:val="16"/>
          <w:szCs w:val="16"/>
        </w:rPr>
        <w:t xml:space="preserve">a minimum </w:t>
      </w:r>
      <w:r w:rsidR="00A31AF3">
        <w:rPr>
          <w:rFonts w:cs="Arial"/>
          <w:sz w:val="16"/>
          <w:szCs w:val="16"/>
        </w:rPr>
        <w:t>illustrate</w:t>
      </w:r>
      <w:r w:rsidRPr="00FC1ABA">
        <w:rPr>
          <w:rFonts w:cs="Arial"/>
          <w:sz w:val="16"/>
          <w:szCs w:val="16"/>
        </w:rPr>
        <w:t xml:space="preserve"> the following:</w:t>
      </w:r>
    </w:p>
    <w:p w14:paraId="6091C3C4" w14:textId="72E9E6C8" w:rsidR="00FC1ABA" w:rsidRPr="00FC1ABA" w:rsidRDefault="00CD11A8" w:rsidP="00FC1ABA">
      <w:pPr>
        <w:pStyle w:val="ListParagraph"/>
        <w:numPr>
          <w:ilvl w:val="0"/>
          <w:numId w:val="36"/>
        </w:numPr>
        <w:spacing w:after="240" w:line="240" w:lineRule="atLeast"/>
        <w:rPr>
          <w:rFonts w:cs="Arial"/>
          <w:sz w:val="16"/>
          <w:szCs w:val="16"/>
        </w:rPr>
      </w:pPr>
      <w:r>
        <w:rPr>
          <w:rFonts w:cs="Arial"/>
          <w:sz w:val="16"/>
          <w:szCs w:val="16"/>
        </w:rPr>
        <w:t xml:space="preserve">Equipment’s Estimated </w:t>
      </w:r>
      <w:r w:rsidR="00F6742C">
        <w:rPr>
          <w:rFonts w:cs="Arial"/>
          <w:sz w:val="16"/>
          <w:szCs w:val="16"/>
        </w:rPr>
        <w:t xml:space="preserve">Size &amp; </w:t>
      </w:r>
      <w:r w:rsidR="005179C2">
        <w:rPr>
          <w:rFonts w:cs="Arial"/>
          <w:sz w:val="16"/>
          <w:szCs w:val="16"/>
        </w:rPr>
        <w:t xml:space="preserve">Location </w:t>
      </w:r>
      <w:r w:rsidR="00092C7B">
        <w:rPr>
          <w:rFonts w:cs="Arial"/>
          <w:sz w:val="16"/>
          <w:szCs w:val="16"/>
        </w:rPr>
        <w:t>overlaid on the GA</w:t>
      </w:r>
    </w:p>
    <w:p w14:paraId="1EACFE38" w14:textId="7B1C579F" w:rsidR="00D81F8D" w:rsidRPr="00D81F8D" w:rsidRDefault="00F6742C" w:rsidP="00D81F8D">
      <w:pPr>
        <w:pStyle w:val="ListParagraph"/>
        <w:numPr>
          <w:ilvl w:val="0"/>
          <w:numId w:val="36"/>
        </w:numPr>
        <w:spacing w:after="240" w:line="240" w:lineRule="atLeast"/>
        <w:rPr>
          <w:rFonts w:cs="Arial"/>
          <w:sz w:val="16"/>
          <w:szCs w:val="16"/>
        </w:rPr>
      </w:pPr>
      <w:r>
        <w:rPr>
          <w:rFonts w:cs="Arial"/>
          <w:sz w:val="16"/>
          <w:szCs w:val="16"/>
        </w:rPr>
        <w:t>Tag Number</w:t>
      </w:r>
    </w:p>
    <w:p w14:paraId="64CA8F1F" w14:textId="5B06A9B3" w:rsidR="003D1622" w:rsidRPr="00890DBE" w:rsidRDefault="003D1622" w:rsidP="00890DBE">
      <w:pPr>
        <w:pStyle w:val="ListParagraph"/>
        <w:numPr>
          <w:ilvl w:val="0"/>
          <w:numId w:val="36"/>
        </w:numPr>
        <w:spacing w:after="240" w:line="240" w:lineRule="atLeast"/>
        <w:rPr>
          <w:rFonts w:cs="Arial"/>
          <w:sz w:val="16"/>
          <w:szCs w:val="16"/>
        </w:rPr>
      </w:pPr>
      <w:r w:rsidRPr="00890DBE">
        <w:rPr>
          <w:rFonts w:cs="Arial"/>
          <w:sz w:val="16"/>
          <w:szCs w:val="16"/>
        </w:rPr>
        <w:br w:type="page"/>
      </w:r>
    </w:p>
    <w:p w14:paraId="486D30E7" w14:textId="16696814" w:rsidR="003D1622" w:rsidRDefault="003D1622" w:rsidP="003D1622">
      <w:pPr>
        <w:pStyle w:val="Heading1"/>
        <w:numPr>
          <w:ilvl w:val="0"/>
          <w:numId w:val="0"/>
        </w:numPr>
        <w:spacing w:before="240" w:after="240" w:line="240" w:lineRule="atLeast"/>
        <w:ind w:left="540" w:hanging="540"/>
        <w:rPr>
          <w:rFonts w:cs="Arial"/>
          <w:sz w:val="16"/>
          <w:szCs w:val="16"/>
        </w:rPr>
      </w:pPr>
      <w:r>
        <w:rPr>
          <w:rFonts w:cs="Arial"/>
          <w:sz w:val="16"/>
          <w:szCs w:val="16"/>
        </w:rPr>
        <w:lastRenderedPageBreak/>
        <w:t>EXAMPLE</w:t>
      </w:r>
    </w:p>
    <w:p w14:paraId="35EB1AB4" w14:textId="2F585426" w:rsidR="003D1622" w:rsidRPr="003D1622" w:rsidRDefault="003D1622" w:rsidP="003D1622">
      <w:pPr>
        <w:rPr>
          <w:rFonts w:cs="Arial"/>
          <w:sz w:val="16"/>
          <w:szCs w:val="16"/>
        </w:rPr>
      </w:pPr>
      <w:r w:rsidRPr="003D1622">
        <w:rPr>
          <w:rFonts w:cs="Arial"/>
          <w:sz w:val="16"/>
          <w:szCs w:val="16"/>
        </w:rPr>
        <w:t>The fi</w:t>
      </w:r>
      <w:r>
        <w:rPr>
          <w:rFonts w:cs="Arial"/>
          <w:sz w:val="16"/>
          <w:szCs w:val="16"/>
        </w:rPr>
        <w:t xml:space="preserve">gure below provides a sample </w:t>
      </w:r>
      <w:r w:rsidRPr="003D1622">
        <w:rPr>
          <w:rFonts w:cs="Arial"/>
          <w:sz w:val="16"/>
          <w:szCs w:val="16"/>
        </w:rPr>
        <w:t xml:space="preserve">of </w:t>
      </w:r>
      <w:r>
        <w:rPr>
          <w:rFonts w:cs="Arial"/>
          <w:sz w:val="16"/>
          <w:szCs w:val="16"/>
        </w:rPr>
        <w:t>an Equipment Layout Section</w:t>
      </w:r>
      <w:r w:rsidR="00E05043">
        <w:rPr>
          <w:rFonts w:cs="Arial"/>
          <w:sz w:val="16"/>
          <w:szCs w:val="16"/>
        </w:rPr>
        <w:t xml:space="preserve"> over the ship’s GA</w:t>
      </w:r>
      <w:r w:rsidR="00EA1CD1">
        <w:rPr>
          <w:rFonts w:cs="Arial"/>
          <w:sz w:val="16"/>
          <w:szCs w:val="16"/>
        </w:rPr>
        <w:t>:</w:t>
      </w:r>
    </w:p>
    <w:p w14:paraId="19D21CF8" w14:textId="0AD7EE2D" w:rsidR="003D1622" w:rsidRPr="003D1622" w:rsidRDefault="003D1622" w:rsidP="003D1622">
      <w:pPr>
        <w:spacing w:after="240" w:line="240" w:lineRule="atLeast"/>
        <w:rPr>
          <w:rFonts w:cs="Arial"/>
          <w:sz w:val="16"/>
          <w:szCs w:val="16"/>
        </w:rPr>
      </w:pPr>
      <w:r>
        <w:rPr>
          <w:noProof/>
          <w:lang w:eastAsia="en-CA"/>
        </w:rPr>
        <w:drawing>
          <wp:inline distT="0" distB="0" distL="0" distR="0" wp14:anchorId="18D8FB9B" wp14:editId="4B9D1389">
            <wp:extent cx="6408420" cy="3680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905" t="18413" r="22381" b="14498"/>
                    <a:stretch/>
                  </pic:blipFill>
                  <pic:spPr bwMode="auto">
                    <a:xfrm>
                      <a:off x="0" y="0"/>
                      <a:ext cx="6420421" cy="3687089"/>
                    </a:xfrm>
                    <a:prstGeom prst="rect">
                      <a:avLst/>
                    </a:prstGeom>
                    <a:ln>
                      <a:noFill/>
                    </a:ln>
                    <a:extLst>
                      <a:ext uri="{53640926-AAD7-44D8-BBD7-CCE9431645EC}">
                        <a14:shadowObscured xmlns:a14="http://schemas.microsoft.com/office/drawing/2010/main"/>
                      </a:ext>
                    </a:extLst>
                  </pic:spPr>
                </pic:pic>
              </a:graphicData>
            </a:graphic>
          </wp:inline>
        </w:drawing>
      </w:r>
    </w:p>
    <w:sectPr w:rsidR="003D1622" w:rsidRPr="003D1622" w:rsidSect="00854C99">
      <w:headerReference w:type="default" r:id="rId12"/>
      <w:footerReference w:type="default" r:id="rId13"/>
      <w:headerReference w:type="first" r:id="rId14"/>
      <w:footerReference w:type="first" r:id="rId15"/>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5EE56" w14:textId="77777777" w:rsidR="00D25D57" w:rsidRDefault="00D25D57" w:rsidP="00533E39">
      <w:pPr>
        <w:spacing w:after="0" w:line="240" w:lineRule="auto"/>
      </w:pPr>
      <w:r>
        <w:separator/>
      </w:r>
    </w:p>
  </w:endnote>
  <w:endnote w:type="continuationSeparator" w:id="0">
    <w:p w14:paraId="5D5BC6B9" w14:textId="77777777" w:rsidR="00D25D57" w:rsidRDefault="00D25D57" w:rsidP="005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92B8" w14:textId="08158C6B" w:rsidR="001C05CD" w:rsidRPr="001C05CD" w:rsidRDefault="001C05CD" w:rsidP="001C05CD">
    <w:pPr>
      <w:pStyle w:val="Footer"/>
      <w:pBdr>
        <w:top w:val="single" w:sz="8" w:space="1" w:color="auto"/>
      </w:pBdr>
      <w:tabs>
        <w:tab w:val="clear" w:pos="4680"/>
        <w:tab w:val="clear" w:pos="9360"/>
        <w:tab w:val="right" w:pos="10080"/>
      </w:tabs>
      <w:jc w:val="right"/>
      <w:rPr>
        <w:sz w:val="20"/>
        <w:szCs w:val="20"/>
      </w:rPr>
    </w:pPr>
    <w:r w:rsidRPr="001C05CD">
      <w:rPr>
        <w:sz w:val="20"/>
        <w:szCs w:val="20"/>
      </w:rPr>
      <w:t xml:space="preserve">Page </w:t>
    </w:r>
    <w:r w:rsidRPr="001C05CD">
      <w:rPr>
        <w:rStyle w:val="PageNumber"/>
        <w:sz w:val="20"/>
        <w:szCs w:val="20"/>
      </w:rPr>
      <w:fldChar w:fldCharType="begin"/>
    </w:r>
    <w:r w:rsidRPr="001C05CD">
      <w:rPr>
        <w:rStyle w:val="PageNumber"/>
        <w:sz w:val="20"/>
        <w:szCs w:val="20"/>
      </w:rPr>
      <w:instrText xml:space="preserve"> PAGE  \* Arabic </w:instrText>
    </w:r>
    <w:r w:rsidRPr="001C05CD">
      <w:rPr>
        <w:rStyle w:val="PageNumber"/>
        <w:sz w:val="20"/>
        <w:szCs w:val="20"/>
      </w:rPr>
      <w:fldChar w:fldCharType="separate"/>
    </w:r>
    <w:r w:rsidR="00C854F8">
      <w:rPr>
        <w:rStyle w:val="PageNumber"/>
        <w:noProof/>
        <w:sz w:val="20"/>
        <w:szCs w:val="20"/>
      </w:rPr>
      <w:t>4</w:t>
    </w:r>
    <w:r w:rsidRPr="001C05CD">
      <w:rPr>
        <w:rStyle w:val="PageNumber"/>
        <w:sz w:val="20"/>
        <w:szCs w:val="20"/>
      </w:rPr>
      <w:fldChar w:fldCharType="end"/>
    </w:r>
    <w:r w:rsidRPr="001C05CD">
      <w:rPr>
        <w:rStyle w:val="PageNumber"/>
        <w:sz w:val="20"/>
        <w:szCs w:val="20"/>
      </w:rPr>
      <w:t xml:space="preserve"> of </w:t>
    </w:r>
    <w:r w:rsidRPr="001C05CD">
      <w:rPr>
        <w:rStyle w:val="PageNumber"/>
        <w:sz w:val="20"/>
        <w:szCs w:val="20"/>
      </w:rPr>
      <w:fldChar w:fldCharType="begin"/>
    </w:r>
    <w:r w:rsidRPr="001C05CD">
      <w:rPr>
        <w:rStyle w:val="PageNumber"/>
        <w:sz w:val="20"/>
        <w:szCs w:val="20"/>
      </w:rPr>
      <w:instrText xml:space="preserve"> NUMPAGES  \* Arabic  \* MERGEFORMAT </w:instrText>
    </w:r>
    <w:r w:rsidRPr="001C05CD">
      <w:rPr>
        <w:rStyle w:val="PageNumber"/>
        <w:sz w:val="20"/>
        <w:szCs w:val="20"/>
      </w:rPr>
      <w:fldChar w:fldCharType="separate"/>
    </w:r>
    <w:r w:rsidR="00C854F8">
      <w:rPr>
        <w:rStyle w:val="PageNumber"/>
        <w:noProof/>
        <w:sz w:val="20"/>
        <w:szCs w:val="20"/>
      </w:rPr>
      <w:t>4</w:t>
    </w:r>
    <w:r w:rsidRPr="001C05CD">
      <w:rPr>
        <w:rStyle w:val="PageNumber"/>
        <w:sz w:val="20"/>
        <w:szCs w:val="20"/>
      </w:rPr>
      <w:fldChar w:fldCharType="end"/>
    </w:r>
  </w:p>
  <w:p w14:paraId="79695736" w14:textId="77777777" w:rsidR="001C05CD" w:rsidRPr="001C05CD" w:rsidRDefault="001C05CD" w:rsidP="001C05CD">
    <w:pPr>
      <w:pStyle w:val="Footer"/>
      <w:pBdr>
        <w:top w:val="single" w:sz="8" w:space="1" w:color="auto"/>
      </w:pBdr>
      <w:tabs>
        <w:tab w:val="clear" w:pos="4680"/>
        <w:tab w:val="clear" w:pos="9360"/>
        <w:tab w:val="right" w:pos="10080"/>
      </w:tabs>
      <w:jc w:val="center"/>
      <w:rPr>
        <w:sz w:val="20"/>
        <w:szCs w:val="20"/>
      </w:rPr>
    </w:pPr>
  </w:p>
  <w:p w14:paraId="59439F90" w14:textId="77777777" w:rsidR="002926C3" w:rsidRPr="001C05CD" w:rsidRDefault="001C05CD" w:rsidP="001C05CD">
    <w:pPr>
      <w:pStyle w:val="Footer"/>
      <w:pBdr>
        <w:top w:val="single" w:sz="8" w:space="1" w:color="auto"/>
      </w:pBdr>
      <w:tabs>
        <w:tab w:val="clear" w:pos="4680"/>
        <w:tab w:val="clear" w:pos="9360"/>
        <w:tab w:val="right" w:pos="10080"/>
      </w:tabs>
      <w:jc w:val="center"/>
      <w:rPr>
        <w:sz w:val="20"/>
        <w:szCs w:val="20"/>
      </w:rPr>
    </w:pPr>
    <w:r w:rsidRPr="001C05CD">
      <w:rPr>
        <w:sz w:val="20"/>
        <w:szCs w:val="20"/>
      </w:rPr>
      <w:t>Commercial in Confidence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A263" w14:textId="163C44AF" w:rsidR="00854C99" w:rsidRPr="001C05CD" w:rsidRDefault="00854C99" w:rsidP="00854C99">
    <w:pPr>
      <w:pStyle w:val="Footer"/>
      <w:pBdr>
        <w:top w:val="single" w:sz="4" w:space="1" w:color="auto"/>
      </w:pBdr>
      <w:tabs>
        <w:tab w:val="clear" w:pos="4680"/>
        <w:tab w:val="clear" w:pos="9360"/>
        <w:tab w:val="right" w:pos="10080"/>
      </w:tabs>
      <w:jc w:val="right"/>
      <w:rPr>
        <w:sz w:val="20"/>
        <w:szCs w:val="20"/>
      </w:rPr>
    </w:pPr>
  </w:p>
  <w:p w14:paraId="60C074F9" w14:textId="77777777" w:rsidR="00854C99" w:rsidRPr="001C05CD" w:rsidRDefault="00854C99" w:rsidP="00854C99">
    <w:pPr>
      <w:pStyle w:val="Footer"/>
      <w:pBdr>
        <w:top w:val="single" w:sz="4" w:space="1" w:color="auto"/>
      </w:pBdr>
      <w:tabs>
        <w:tab w:val="clear" w:pos="4680"/>
        <w:tab w:val="clear" w:pos="9360"/>
        <w:tab w:val="right" w:pos="10080"/>
      </w:tabs>
      <w:jc w:val="center"/>
      <w:rPr>
        <w:sz w:val="20"/>
        <w:szCs w:val="20"/>
      </w:rPr>
    </w:pPr>
  </w:p>
  <w:p w14:paraId="130669A6" w14:textId="2123B32F" w:rsidR="00854C99" w:rsidRPr="00854C99" w:rsidRDefault="00854C99" w:rsidP="00854C99">
    <w:pPr>
      <w:pStyle w:val="Footer"/>
      <w:pBdr>
        <w:top w:val="single" w:sz="4" w:space="1" w:color="auto"/>
      </w:pBdr>
      <w:tabs>
        <w:tab w:val="clear" w:pos="4680"/>
        <w:tab w:val="clear" w:pos="9360"/>
        <w:tab w:val="right" w:pos="10080"/>
      </w:tabs>
      <w:jc w:val="center"/>
      <w:rPr>
        <w:sz w:val="20"/>
        <w:szCs w:val="20"/>
      </w:rPr>
    </w:pPr>
    <w:r w:rsidRPr="001C05CD">
      <w:rPr>
        <w:sz w:val="20"/>
        <w:szCs w:val="20"/>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D333C" w14:textId="77777777" w:rsidR="00D25D57" w:rsidRDefault="00D25D57" w:rsidP="00533E39">
      <w:pPr>
        <w:spacing w:after="0" w:line="240" w:lineRule="auto"/>
      </w:pPr>
      <w:r>
        <w:separator/>
      </w:r>
    </w:p>
  </w:footnote>
  <w:footnote w:type="continuationSeparator" w:id="0">
    <w:p w14:paraId="3F7D0CB8" w14:textId="77777777" w:rsidR="00D25D57" w:rsidRDefault="00D25D57" w:rsidP="0053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33DD" w14:textId="77777777" w:rsidR="00854C99" w:rsidRDefault="00854C99" w:rsidP="00854C99">
    <w:pPr>
      <w:pStyle w:val="Header"/>
      <w:tabs>
        <w:tab w:val="clear" w:pos="4680"/>
        <w:tab w:val="clear" w:pos="9360"/>
        <w:tab w:val="right" w:pos="10800"/>
      </w:tabs>
      <w:jc w:val="right"/>
    </w:pPr>
    <w:r>
      <w:rPr>
        <w:noProof/>
        <w:lang w:eastAsia="en-CA"/>
      </w:rPr>
      <w:drawing>
        <wp:anchor distT="0" distB="0" distL="114300" distR="114300" simplePos="0" relativeHeight="251659264" behindDoc="1" locked="0" layoutInCell="1" allowOverlap="1" wp14:anchorId="0FE66A68" wp14:editId="158CC5CA">
          <wp:simplePos x="0" y="0"/>
          <wp:positionH relativeFrom="column">
            <wp:posOffset>3810</wp:posOffset>
          </wp:positionH>
          <wp:positionV relativeFrom="paragraph">
            <wp:posOffset>-109220</wp:posOffset>
          </wp:positionV>
          <wp:extent cx="1828800" cy="457200"/>
          <wp:effectExtent l="0" t="0" r="0" b="0"/>
          <wp:wrapTight wrapText="bothSides">
            <wp:wrapPolygon edited="0">
              <wp:start x="0" y="0"/>
              <wp:lineTo x="0" y="20700"/>
              <wp:lineTo x="21375" y="20700"/>
              <wp:lineTo x="21375"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B4378AF" w14:textId="77777777" w:rsidR="00854C99" w:rsidRDefault="00854C99" w:rsidP="00854C99">
    <w:pPr>
      <w:pStyle w:val="Header"/>
      <w:pBdr>
        <w:bottom w:val="single" w:sz="4" w:space="1" w:color="auto"/>
      </w:pBdr>
      <w:jc w:val="right"/>
    </w:pPr>
  </w:p>
  <w:p w14:paraId="56798B6B" w14:textId="79AB84EF" w:rsidR="00854C99" w:rsidRDefault="00C854F8" w:rsidP="00854C99">
    <w:pPr>
      <w:pStyle w:val="Header"/>
      <w:pBdr>
        <w:bottom w:val="single" w:sz="4" w:space="1" w:color="auto"/>
      </w:pBdr>
      <w:spacing w:after="240" w:line="240" w:lineRule="atLeast"/>
      <w:jc w:val="right"/>
    </w:pPr>
    <w:r>
      <w:fldChar w:fldCharType="begin"/>
    </w:r>
    <w:r>
      <w:instrText xml:space="preserve"> TITLE   \* MERGEFORMAT </w:instrText>
    </w:r>
    <w:r>
      <w:fldChar w:fldCharType="separate"/>
    </w:r>
    <w:r w:rsidR="00211542">
      <w:t>VSY-A02.01-0061</w:t>
    </w:r>
    <w:r>
      <w:fldChar w:fldCharType="end"/>
    </w:r>
  </w:p>
  <w:p w14:paraId="49F4B1C2" w14:textId="77777777" w:rsidR="00854C99" w:rsidRDefault="00854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1A16" w14:textId="77777777" w:rsidR="00854C99" w:rsidRDefault="00854C99" w:rsidP="00854C99">
    <w:pPr>
      <w:pStyle w:val="Header"/>
      <w:tabs>
        <w:tab w:val="clear" w:pos="4680"/>
        <w:tab w:val="clear" w:pos="9360"/>
        <w:tab w:val="right" w:pos="10800"/>
      </w:tabs>
      <w:jc w:val="right"/>
    </w:pPr>
    <w:r>
      <w:rPr>
        <w:noProof/>
        <w:lang w:eastAsia="en-CA"/>
      </w:rPr>
      <w:drawing>
        <wp:anchor distT="0" distB="0" distL="114300" distR="114300" simplePos="0" relativeHeight="251661312" behindDoc="1" locked="0" layoutInCell="1" allowOverlap="1" wp14:anchorId="0EDC3063" wp14:editId="30390DBF">
          <wp:simplePos x="0" y="0"/>
          <wp:positionH relativeFrom="column">
            <wp:posOffset>3810</wp:posOffset>
          </wp:positionH>
          <wp:positionV relativeFrom="paragraph">
            <wp:posOffset>-109220</wp:posOffset>
          </wp:positionV>
          <wp:extent cx="1828800" cy="457200"/>
          <wp:effectExtent l="0" t="0" r="0" b="0"/>
          <wp:wrapTight wrapText="bothSides">
            <wp:wrapPolygon edited="0">
              <wp:start x="0" y="0"/>
              <wp:lineTo x="0" y="20700"/>
              <wp:lineTo x="21375" y="20700"/>
              <wp:lineTo x="21375"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358733" w14:textId="77777777" w:rsidR="00854C99" w:rsidRDefault="00854C99" w:rsidP="00854C99">
    <w:pPr>
      <w:pStyle w:val="Header"/>
      <w:pBdr>
        <w:bottom w:val="single" w:sz="4" w:space="1" w:color="auto"/>
      </w:pBdr>
      <w:jc w:val="right"/>
    </w:pPr>
  </w:p>
  <w:p w14:paraId="269074C3" w14:textId="77777777" w:rsidR="00854C99" w:rsidRDefault="00C854F8" w:rsidP="00854C99">
    <w:pPr>
      <w:pStyle w:val="Header"/>
      <w:pBdr>
        <w:bottom w:val="single" w:sz="4" w:space="1" w:color="auto"/>
      </w:pBdr>
      <w:spacing w:after="240" w:line="240" w:lineRule="atLeast"/>
      <w:jc w:val="right"/>
    </w:pPr>
    <w:r>
      <w:fldChar w:fldCharType="begin"/>
    </w:r>
    <w:r>
      <w:instrText xml:space="preserve"> TITLE   \* MERGEFORMAT </w:instrText>
    </w:r>
    <w:r>
      <w:fldChar w:fldCharType="separate"/>
    </w:r>
    <w:r w:rsidR="00211542">
      <w:t>VSY-A02.01-0061</w:t>
    </w:r>
    <w:r>
      <w:fldChar w:fldCharType="end"/>
    </w:r>
  </w:p>
  <w:p w14:paraId="3FD34819" w14:textId="77777777" w:rsidR="00854C99" w:rsidRDefault="0085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46D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F00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0A1D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06C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260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9417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E70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A05C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062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CC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4A3E"/>
    <w:multiLevelType w:val="hybridMultilevel"/>
    <w:tmpl w:val="F03CE92C"/>
    <w:lvl w:ilvl="0" w:tplc="DBD29678">
      <w:numFmt w:val="bullet"/>
      <w:lvlText w:val="•"/>
      <w:lvlJc w:val="left"/>
      <w:pPr>
        <w:ind w:left="1080" w:hanging="72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4D1A4F"/>
    <w:multiLevelType w:val="multilevel"/>
    <w:tmpl w:val="55646A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tabs>
          <w:tab w:val="num" w:pos="936"/>
        </w:tabs>
        <w:ind w:left="1440" w:hanging="504"/>
      </w:pPr>
      <w:rPr>
        <w:rFonts w:hint="default"/>
      </w:rPr>
    </w:lvl>
    <w:lvl w:ilvl="3">
      <w:start w:val="1"/>
      <w:numFmt w:val="decimal"/>
      <w:pStyle w:val="Heading4"/>
      <w:lvlText w:val="%1.%2.%3.%4"/>
      <w:lvlJc w:val="left"/>
      <w:pPr>
        <w:tabs>
          <w:tab w:val="num" w:pos="936"/>
        </w:tabs>
        <w:ind w:left="2232" w:hanging="1296"/>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lvlText w:val="Appendix %7 "/>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57E454E"/>
    <w:multiLevelType w:val="hybridMultilevel"/>
    <w:tmpl w:val="3AB6C46E"/>
    <w:lvl w:ilvl="0" w:tplc="A39291CE">
      <w:start w:val="1"/>
      <w:numFmt w:val="upperLetter"/>
      <w:pStyle w:val="AppxTitle"/>
      <w:lvlText w:val="Appendix %1."/>
      <w:lvlJc w:val="left"/>
      <w:pPr>
        <w:ind w:left="720" w:hanging="360"/>
      </w:pPr>
      <w:rPr>
        <w:rFonts w:ascii="Arial" w:hAnsi="Arial" w:hint="default"/>
        <w:color w:val="122A5F"/>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5DF4B4E4">
      <w:start w:val="1"/>
      <w:numFmt w:val="decimal"/>
      <w:lvlText w:val="%7."/>
      <w:lvlJc w:val="left"/>
      <w:pPr>
        <w:ind w:left="50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57346C"/>
    <w:multiLevelType w:val="multilevel"/>
    <w:tmpl w:val="17F0A87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w:lvlJc w:val="left"/>
      <w:pPr>
        <w:ind w:left="0" w:firstLine="0"/>
      </w:pPr>
      <w:rPr>
        <w:rFonts w:ascii="Arial Bold" w:hAnsi="Arial Bold" w:hint="default"/>
        <w:b/>
        <w:i w:val="0"/>
        <w:color w:val="auto"/>
        <w:sz w:val="32"/>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C8712C2"/>
    <w:multiLevelType w:val="hybridMultilevel"/>
    <w:tmpl w:val="98B4D24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F05F48"/>
    <w:multiLevelType w:val="hybridMultilevel"/>
    <w:tmpl w:val="1E90CF50"/>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6A06E6"/>
    <w:multiLevelType w:val="hybridMultilevel"/>
    <w:tmpl w:val="CE867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64403B"/>
    <w:multiLevelType w:val="hybridMultilevel"/>
    <w:tmpl w:val="EC34415C"/>
    <w:lvl w:ilvl="0" w:tplc="96D4B03E">
      <w:start w:val="1"/>
      <w:numFmt w:val="decimal"/>
      <w:pStyle w:val="ListParagraph"/>
      <w:lvlText w:val="%1."/>
      <w:lvlJc w:val="left"/>
      <w:pPr>
        <w:ind w:left="1440" w:hanging="360"/>
      </w:pPr>
      <w:rPr>
        <w:rFonts w:ascii="Arial" w:hAnsi="Arial" w:hint="default"/>
        <w:color w:val="122A5F"/>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68C0B1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90458F"/>
    <w:multiLevelType w:val="hybridMultilevel"/>
    <w:tmpl w:val="A86CDE0C"/>
    <w:lvl w:ilvl="0" w:tplc="419C788E">
      <w:start w:val="1"/>
      <w:numFmt w:val="decimal"/>
      <w:pStyle w:val="BT2Numnospace"/>
      <w:lvlText w:val="%1."/>
      <w:lvlJc w:val="left"/>
      <w:pPr>
        <w:ind w:left="2160" w:hanging="360"/>
      </w:pPr>
      <w:rPr>
        <w:rFonts w:ascii="Arial" w:hAnsi="Aria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2CCE1F21"/>
    <w:multiLevelType w:val="hybridMultilevel"/>
    <w:tmpl w:val="532AE700"/>
    <w:lvl w:ilvl="0" w:tplc="7E90D1FE">
      <w:start w:val="1"/>
      <w:numFmt w:val="decimal"/>
      <w:pStyle w:val="BodyText2"/>
      <w:lvlText w:val="%1.1."/>
      <w:lvlJc w:val="left"/>
      <w:pPr>
        <w:ind w:left="720" w:hanging="360"/>
      </w:pPr>
      <w:rPr>
        <w:rFonts w:ascii="Arial" w:hAnsi="Arial"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973AB5"/>
    <w:multiLevelType w:val="hybridMultilevel"/>
    <w:tmpl w:val="BCEC4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054263"/>
    <w:multiLevelType w:val="multilevel"/>
    <w:tmpl w:val="CE0056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5146F81"/>
    <w:multiLevelType w:val="hybridMultilevel"/>
    <w:tmpl w:val="A104B774"/>
    <w:lvl w:ilvl="0" w:tplc="93B64740">
      <w:start w:val="1"/>
      <w:numFmt w:val="decimal"/>
      <w:pStyle w:val="BT4"/>
      <w:lvlText w:val="%1.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6A5067C"/>
    <w:multiLevelType w:val="hybridMultilevel"/>
    <w:tmpl w:val="CB1ED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6C4494"/>
    <w:multiLevelType w:val="hybridMultilevel"/>
    <w:tmpl w:val="1090D46E"/>
    <w:lvl w:ilvl="0" w:tplc="74FA17B2">
      <w:start w:val="1"/>
      <w:numFmt w:val="decimal"/>
      <w:lvlText w:val="%1."/>
      <w:lvlJc w:val="left"/>
      <w:pPr>
        <w:ind w:left="720" w:hanging="360"/>
      </w:pPr>
      <w:rPr>
        <w:rFonts w:ascii="Arial" w:hAnsi="Arial" w:hint="default"/>
        <w:color w:val="122A5F"/>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3D6E2F"/>
    <w:multiLevelType w:val="hybridMultilevel"/>
    <w:tmpl w:val="A1D292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250D54"/>
    <w:multiLevelType w:val="hybridMultilevel"/>
    <w:tmpl w:val="149E427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BC651B"/>
    <w:multiLevelType w:val="hybridMultilevel"/>
    <w:tmpl w:val="22FC7178"/>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314E82"/>
    <w:multiLevelType w:val="hybridMultilevel"/>
    <w:tmpl w:val="C11E15BA"/>
    <w:lvl w:ilvl="0" w:tplc="FEC6AB66">
      <w:start w:val="1"/>
      <w:numFmt w:val="upperLetter"/>
      <w:pStyle w:val="Heading7"/>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365254"/>
    <w:multiLevelType w:val="hybridMultilevel"/>
    <w:tmpl w:val="83D2A89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AD5FB2"/>
    <w:multiLevelType w:val="hybridMultilevel"/>
    <w:tmpl w:val="EF08ADD6"/>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866A4A"/>
    <w:multiLevelType w:val="hybridMultilevel"/>
    <w:tmpl w:val="EABCC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CC31C2"/>
    <w:multiLevelType w:val="multilevel"/>
    <w:tmpl w:val="3A16C1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4631C9"/>
    <w:multiLevelType w:val="hybridMultilevel"/>
    <w:tmpl w:val="6DB2D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AF47DB"/>
    <w:multiLevelType w:val="hybridMultilevel"/>
    <w:tmpl w:val="C1905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5"/>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32"/>
  </w:num>
  <w:num w:numId="18">
    <w:abstractNumId w:val="11"/>
  </w:num>
  <w:num w:numId="19">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upperLetter"/>
        <w:lvlText w:val="Appendix %7 "/>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19"/>
  </w:num>
  <w:num w:numId="21">
    <w:abstractNumId w:val="29"/>
  </w:num>
  <w:num w:numId="22">
    <w:abstractNumId w:val="11"/>
  </w:num>
  <w:num w:numId="23">
    <w:abstractNumId w:val="23"/>
  </w:num>
  <w:num w:numId="24">
    <w:abstractNumId w:val="20"/>
  </w:num>
  <w:num w:numId="25">
    <w:abstractNumId w:val="35"/>
  </w:num>
  <w:num w:numId="26">
    <w:abstractNumId w:val="16"/>
  </w:num>
  <w:num w:numId="27">
    <w:abstractNumId w:val="30"/>
  </w:num>
  <w:num w:numId="28">
    <w:abstractNumId w:val="14"/>
  </w:num>
  <w:num w:numId="29">
    <w:abstractNumId w:val="28"/>
  </w:num>
  <w:num w:numId="30">
    <w:abstractNumId w:val="15"/>
  </w:num>
  <w:num w:numId="31">
    <w:abstractNumId w:val="27"/>
  </w:num>
  <w:num w:numId="32">
    <w:abstractNumId w:val="31"/>
  </w:num>
  <w:num w:numId="33">
    <w:abstractNumId w:val="34"/>
  </w:num>
  <w:num w:numId="34">
    <w:abstractNumId w:val="18"/>
  </w:num>
  <w:num w:numId="35">
    <w:abstractNumId w:val="26"/>
  </w:num>
  <w:num w:numId="36">
    <w:abstractNumId w:val="24"/>
  </w:num>
  <w:num w:numId="37">
    <w:abstractNumId w:val="21"/>
  </w:num>
  <w:num w:numId="38">
    <w:abstractNumId w:val="1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C3"/>
    <w:rsid w:val="000057FA"/>
    <w:rsid w:val="00007190"/>
    <w:rsid w:val="00010B4F"/>
    <w:rsid w:val="00023ABC"/>
    <w:rsid w:val="00043B85"/>
    <w:rsid w:val="000500B8"/>
    <w:rsid w:val="00050C0C"/>
    <w:rsid w:val="000529F6"/>
    <w:rsid w:val="000617DF"/>
    <w:rsid w:val="000671DA"/>
    <w:rsid w:val="00080E24"/>
    <w:rsid w:val="000846D9"/>
    <w:rsid w:val="00092C7B"/>
    <w:rsid w:val="00092F61"/>
    <w:rsid w:val="00094518"/>
    <w:rsid w:val="000A56BB"/>
    <w:rsid w:val="000A6DBC"/>
    <w:rsid w:val="000D2193"/>
    <w:rsid w:val="001168CA"/>
    <w:rsid w:val="00122086"/>
    <w:rsid w:val="00156912"/>
    <w:rsid w:val="00167F90"/>
    <w:rsid w:val="00170575"/>
    <w:rsid w:val="00172787"/>
    <w:rsid w:val="001B0B6A"/>
    <w:rsid w:val="001C05CD"/>
    <w:rsid w:val="001C51AC"/>
    <w:rsid w:val="00211542"/>
    <w:rsid w:val="00217C90"/>
    <w:rsid w:val="00224FE3"/>
    <w:rsid w:val="0023570F"/>
    <w:rsid w:val="00275472"/>
    <w:rsid w:val="002768D9"/>
    <w:rsid w:val="0028730B"/>
    <w:rsid w:val="002920A9"/>
    <w:rsid w:val="002926C3"/>
    <w:rsid w:val="00295E02"/>
    <w:rsid w:val="002A1F27"/>
    <w:rsid w:val="002C1152"/>
    <w:rsid w:val="002C1E22"/>
    <w:rsid w:val="002C2EA1"/>
    <w:rsid w:val="002D09AD"/>
    <w:rsid w:val="002D541F"/>
    <w:rsid w:val="002E127E"/>
    <w:rsid w:val="002E4D3A"/>
    <w:rsid w:val="002E685C"/>
    <w:rsid w:val="002F1314"/>
    <w:rsid w:val="00300BD2"/>
    <w:rsid w:val="003040D8"/>
    <w:rsid w:val="003414E9"/>
    <w:rsid w:val="00345FD8"/>
    <w:rsid w:val="0036614F"/>
    <w:rsid w:val="00367367"/>
    <w:rsid w:val="0039699F"/>
    <w:rsid w:val="003A2497"/>
    <w:rsid w:val="003B4ED5"/>
    <w:rsid w:val="003B6392"/>
    <w:rsid w:val="003D1622"/>
    <w:rsid w:val="003E4DBF"/>
    <w:rsid w:val="003F338A"/>
    <w:rsid w:val="00407274"/>
    <w:rsid w:val="0043115C"/>
    <w:rsid w:val="00442C87"/>
    <w:rsid w:val="004504D6"/>
    <w:rsid w:val="00485CC9"/>
    <w:rsid w:val="004A0192"/>
    <w:rsid w:val="004A4A3C"/>
    <w:rsid w:val="004B52D9"/>
    <w:rsid w:val="004B7132"/>
    <w:rsid w:val="00503F3B"/>
    <w:rsid w:val="00512054"/>
    <w:rsid w:val="005179C2"/>
    <w:rsid w:val="005201E1"/>
    <w:rsid w:val="00533E39"/>
    <w:rsid w:val="00537F1F"/>
    <w:rsid w:val="00541E12"/>
    <w:rsid w:val="00546985"/>
    <w:rsid w:val="005744B8"/>
    <w:rsid w:val="005805D0"/>
    <w:rsid w:val="00583FC0"/>
    <w:rsid w:val="005910C8"/>
    <w:rsid w:val="00600FA4"/>
    <w:rsid w:val="00607AC5"/>
    <w:rsid w:val="00645D74"/>
    <w:rsid w:val="00680C2B"/>
    <w:rsid w:val="00682DC5"/>
    <w:rsid w:val="00695797"/>
    <w:rsid w:val="006B684A"/>
    <w:rsid w:val="006F3676"/>
    <w:rsid w:val="00707E69"/>
    <w:rsid w:val="00712422"/>
    <w:rsid w:val="007142C5"/>
    <w:rsid w:val="00717B85"/>
    <w:rsid w:val="00724005"/>
    <w:rsid w:val="00741B65"/>
    <w:rsid w:val="00792BB8"/>
    <w:rsid w:val="00792C86"/>
    <w:rsid w:val="007A5212"/>
    <w:rsid w:val="007A5BEB"/>
    <w:rsid w:val="007A7FA5"/>
    <w:rsid w:val="007B4029"/>
    <w:rsid w:val="007B5525"/>
    <w:rsid w:val="007C0284"/>
    <w:rsid w:val="007D0061"/>
    <w:rsid w:val="007D5503"/>
    <w:rsid w:val="007F0539"/>
    <w:rsid w:val="007F4D08"/>
    <w:rsid w:val="00826CE5"/>
    <w:rsid w:val="0083300A"/>
    <w:rsid w:val="008334C5"/>
    <w:rsid w:val="00833DC5"/>
    <w:rsid w:val="0084409A"/>
    <w:rsid w:val="00844F24"/>
    <w:rsid w:val="00850AF9"/>
    <w:rsid w:val="008513FF"/>
    <w:rsid w:val="00854C99"/>
    <w:rsid w:val="0086220F"/>
    <w:rsid w:val="00890DBE"/>
    <w:rsid w:val="00891426"/>
    <w:rsid w:val="008A26D1"/>
    <w:rsid w:val="008A70E9"/>
    <w:rsid w:val="008C2023"/>
    <w:rsid w:val="008C6459"/>
    <w:rsid w:val="008D3782"/>
    <w:rsid w:val="008F040C"/>
    <w:rsid w:val="008F20DC"/>
    <w:rsid w:val="00900436"/>
    <w:rsid w:val="00914750"/>
    <w:rsid w:val="00915F58"/>
    <w:rsid w:val="00923446"/>
    <w:rsid w:val="00931305"/>
    <w:rsid w:val="00944F85"/>
    <w:rsid w:val="00947CA0"/>
    <w:rsid w:val="00954251"/>
    <w:rsid w:val="00960BB0"/>
    <w:rsid w:val="00962F2B"/>
    <w:rsid w:val="0097343E"/>
    <w:rsid w:val="00976EF4"/>
    <w:rsid w:val="009875C3"/>
    <w:rsid w:val="009930C3"/>
    <w:rsid w:val="0099541F"/>
    <w:rsid w:val="009B5786"/>
    <w:rsid w:val="009C352A"/>
    <w:rsid w:val="009D29C3"/>
    <w:rsid w:val="009F45E6"/>
    <w:rsid w:val="00A03F5E"/>
    <w:rsid w:val="00A125B8"/>
    <w:rsid w:val="00A24EE9"/>
    <w:rsid w:val="00A25355"/>
    <w:rsid w:val="00A31AF3"/>
    <w:rsid w:val="00A40792"/>
    <w:rsid w:val="00A473EB"/>
    <w:rsid w:val="00A53520"/>
    <w:rsid w:val="00A7582D"/>
    <w:rsid w:val="00A94CA3"/>
    <w:rsid w:val="00AA4A9D"/>
    <w:rsid w:val="00AB3FCF"/>
    <w:rsid w:val="00AB4684"/>
    <w:rsid w:val="00AE5A6F"/>
    <w:rsid w:val="00AF16A4"/>
    <w:rsid w:val="00AF179D"/>
    <w:rsid w:val="00AF234D"/>
    <w:rsid w:val="00AF3987"/>
    <w:rsid w:val="00B0594A"/>
    <w:rsid w:val="00B11635"/>
    <w:rsid w:val="00B14B92"/>
    <w:rsid w:val="00B25EF2"/>
    <w:rsid w:val="00B2615E"/>
    <w:rsid w:val="00B44FCF"/>
    <w:rsid w:val="00B56F85"/>
    <w:rsid w:val="00B82A41"/>
    <w:rsid w:val="00B97292"/>
    <w:rsid w:val="00BB5FAE"/>
    <w:rsid w:val="00BD64B4"/>
    <w:rsid w:val="00C063A5"/>
    <w:rsid w:val="00C108CF"/>
    <w:rsid w:val="00C17A35"/>
    <w:rsid w:val="00C5304E"/>
    <w:rsid w:val="00C70453"/>
    <w:rsid w:val="00C752DF"/>
    <w:rsid w:val="00C854F8"/>
    <w:rsid w:val="00CA55C1"/>
    <w:rsid w:val="00CB1590"/>
    <w:rsid w:val="00CC4FDF"/>
    <w:rsid w:val="00CC7E0C"/>
    <w:rsid w:val="00CD11A8"/>
    <w:rsid w:val="00CE731C"/>
    <w:rsid w:val="00CF445B"/>
    <w:rsid w:val="00D10D9C"/>
    <w:rsid w:val="00D1709C"/>
    <w:rsid w:val="00D25D57"/>
    <w:rsid w:val="00D26778"/>
    <w:rsid w:val="00D46125"/>
    <w:rsid w:val="00D80380"/>
    <w:rsid w:val="00D81F8D"/>
    <w:rsid w:val="00D93F8C"/>
    <w:rsid w:val="00DE4C37"/>
    <w:rsid w:val="00DE6708"/>
    <w:rsid w:val="00DF0350"/>
    <w:rsid w:val="00E05043"/>
    <w:rsid w:val="00E14A95"/>
    <w:rsid w:val="00E2081A"/>
    <w:rsid w:val="00E27DC6"/>
    <w:rsid w:val="00E40E20"/>
    <w:rsid w:val="00E4702E"/>
    <w:rsid w:val="00E52EAB"/>
    <w:rsid w:val="00E7355E"/>
    <w:rsid w:val="00EA1CD1"/>
    <w:rsid w:val="00EA3B7E"/>
    <w:rsid w:val="00ED56E7"/>
    <w:rsid w:val="00F20665"/>
    <w:rsid w:val="00F2381E"/>
    <w:rsid w:val="00F36554"/>
    <w:rsid w:val="00F4308F"/>
    <w:rsid w:val="00F515C1"/>
    <w:rsid w:val="00F54371"/>
    <w:rsid w:val="00F6742C"/>
    <w:rsid w:val="00F72D03"/>
    <w:rsid w:val="00F76E16"/>
    <w:rsid w:val="00F87512"/>
    <w:rsid w:val="00F901B3"/>
    <w:rsid w:val="00FA2324"/>
    <w:rsid w:val="00FA2935"/>
    <w:rsid w:val="00FA73C7"/>
    <w:rsid w:val="00FC087D"/>
    <w:rsid w:val="00FC1ABA"/>
    <w:rsid w:val="00FC2B3F"/>
    <w:rsid w:val="00FC54AB"/>
    <w:rsid w:val="00FD1F99"/>
    <w:rsid w:val="00FE0FAB"/>
    <w:rsid w:val="00FE466D"/>
    <w:rsid w:val="00FF1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999FEA"/>
  <w15:docId w15:val="{A5264C18-ABEB-4C1A-9936-0D6388CE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367"/>
    <w:pPr>
      <w:spacing w:after="200" w:line="276" w:lineRule="auto"/>
    </w:pPr>
    <w:rPr>
      <w:sz w:val="22"/>
      <w:szCs w:val="22"/>
      <w:lang w:eastAsia="en-US"/>
    </w:rPr>
  </w:style>
  <w:style w:type="paragraph" w:styleId="Heading1">
    <w:name w:val="heading 1"/>
    <w:basedOn w:val="BodyText"/>
    <w:next w:val="Normal"/>
    <w:link w:val="Heading1Char"/>
    <w:uiPriority w:val="9"/>
    <w:qFormat/>
    <w:rsid w:val="006B684A"/>
    <w:pPr>
      <w:keepNext/>
      <w:keepLines/>
      <w:numPr>
        <w:numId w:val="18"/>
      </w:numPr>
      <w:spacing w:before="720" w:after="200"/>
      <w:ind w:left="540" w:hanging="540"/>
      <w:outlineLvl w:val="0"/>
    </w:pPr>
    <w:rPr>
      <w:rFonts w:eastAsia="SimHei"/>
      <w:b/>
      <w:bCs/>
      <w:sz w:val="36"/>
      <w:szCs w:val="28"/>
    </w:rPr>
  </w:style>
  <w:style w:type="paragraph" w:styleId="Heading2">
    <w:name w:val="heading 2"/>
    <w:basedOn w:val="BodyText2"/>
    <w:next w:val="Normal"/>
    <w:link w:val="Heading2Char"/>
    <w:uiPriority w:val="9"/>
    <w:unhideWhenUsed/>
    <w:qFormat/>
    <w:rsid w:val="006B684A"/>
    <w:pPr>
      <w:keepNext/>
      <w:keepLines/>
      <w:numPr>
        <w:ilvl w:val="1"/>
        <w:numId w:val="18"/>
      </w:numPr>
      <w:spacing w:before="600"/>
      <w:ind w:left="720" w:hanging="720"/>
      <w:outlineLvl w:val="1"/>
    </w:pPr>
    <w:rPr>
      <w:rFonts w:eastAsia="SimHei"/>
      <w:b/>
      <w:bCs/>
      <w:sz w:val="32"/>
      <w:szCs w:val="26"/>
    </w:rPr>
  </w:style>
  <w:style w:type="paragraph" w:styleId="Heading3">
    <w:name w:val="heading 3"/>
    <w:basedOn w:val="BodyText3"/>
    <w:next w:val="Normal"/>
    <w:link w:val="Heading3Char"/>
    <w:uiPriority w:val="9"/>
    <w:unhideWhenUsed/>
    <w:qFormat/>
    <w:rsid w:val="006B684A"/>
    <w:pPr>
      <w:keepNext/>
      <w:keepLines/>
      <w:numPr>
        <w:ilvl w:val="2"/>
        <w:numId w:val="18"/>
      </w:numPr>
      <w:tabs>
        <w:tab w:val="clear" w:pos="936"/>
      </w:tabs>
      <w:spacing w:before="600" w:after="120"/>
      <w:ind w:left="1080" w:hanging="1080"/>
      <w:outlineLvl w:val="2"/>
    </w:pPr>
    <w:rPr>
      <w:rFonts w:eastAsia="SimHei"/>
      <w:b/>
      <w:bCs/>
      <w:sz w:val="28"/>
    </w:rPr>
  </w:style>
  <w:style w:type="paragraph" w:styleId="Heading4">
    <w:name w:val="heading 4"/>
    <w:basedOn w:val="Heading3"/>
    <w:next w:val="BodyText"/>
    <w:link w:val="Heading4Char"/>
    <w:uiPriority w:val="9"/>
    <w:unhideWhenUsed/>
    <w:qFormat/>
    <w:rsid w:val="00FC087D"/>
    <w:pPr>
      <w:numPr>
        <w:ilvl w:val="3"/>
      </w:numPr>
      <w:tabs>
        <w:tab w:val="clear" w:pos="936"/>
      </w:tabs>
      <w:spacing w:before="360"/>
      <w:ind w:left="1080" w:hanging="1080"/>
      <w:outlineLvl w:val="3"/>
    </w:pPr>
    <w:rPr>
      <w:rFonts w:cs="Arial"/>
      <w:bCs w:val="0"/>
      <w:iCs/>
    </w:rPr>
  </w:style>
  <w:style w:type="paragraph" w:styleId="Heading5">
    <w:name w:val="heading 5"/>
    <w:basedOn w:val="Heading4"/>
    <w:link w:val="Heading5Char"/>
    <w:uiPriority w:val="9"/>
    <w:unhideWhenUsed/>
    <w:qFormat/>
    <w:rsid w:val="00914750"/>
    <w:pPr>
      <w:numPr>
        <w:ilvl w:val="4"/>
      </w:numPr>
      <w:ind w:left="1260" w:hanging="1260"/>
      <w:outlineLvl w:val="4"/>
    </w:pPr>
  </w:style>
  <w:style w:type="paragraph" w:styleId="Heading6">
    <w:name w:val="heading 6"/>
    <w:basedOn w:val="Heading5"/>
    <w:next w:val="BodyText"/>
    <w:link w:val="Heading6Char"/>
    <w:uiPriority w:val="9"/>
    <w:unhideWhenUsed/>
    <w:qFormat/>
    <w:rsid w:val="001168CA"/>
    <w:pPr>
      <w:numPr>
        <w:ilvl w:val="5"/>
      </w:numPr>
      <w:spacing w:before="200" w:after="0"/>
      <w:ind w:left="1440" w:hanging="1440"/>
      <w:outlineLvl w:val="5"/>
    </w:pPr>
    <w:rPr>
      <w:rFonts w:cs="Times New Roman"/>
      <w:i/>
      <w:iCs w:val="0"/>
      <w:color w:val="0C1C3F"/>
      <w:sz w:val="24"/>
    </w:rPr>
  </w:style>
  <w:style w:type="paragraph" w:styleId="Heading7">
    <w:name w:val="heading 7"/>
    <w:basedOn w:val="AppxTitle"/>
    <w:next w:val="Normal"/>
    <w:link w:val="Heading7Char"/>
    <w:uiPriority w:val="9"/>
    <w:unhideWhenUsed/>
    <w:qFormat/>
    <w:rsid w:val="002E4D3A"/>
    <w:pPr>
      <w:numPr>
        <w:numId w:val="21"/>
      </w:numPr>
      <w:spacing w:before="360" w:after="200" w:line="240" w:lineRule="auto"/>
      <w:ind w:left="360"/>
      <w:outlineLvl w:val="6"/>
    </w:pPr>
    <w:rPr>
      <w:rFonts w:eastAsia="SimHei"/>
      <w:i/>
      <w:iCs/>
      <w:color w:val="122A5F"/>
      <w:sz w:val="32"/>
    </w:rPr>
  </w:style>
  <w:style w:type="paragraph" w:styleId="Heading8">
    <w:name w:val="heading 8"/>
    <w:basedOn w:val="Normal"/>
    <w:next w:val="Normal"/>
    <w:link w:val="Heading8Char"/>
    <w:uiPriority w:val="9"/>
    <w:semiHidden/>
    <w:unhideWhenUsed/>
    <w:qFormat/>
    <w:rsid w:val="00275472"/>
    <w:pPr>
      <w:keepNext/>
      <w:keepLines/>
      <w:numPr>
        <w:ilvl w:val="7"/>
        <w:numId w:val="18"/>
      </w:numPr>
      <w:spacing w:before="200" w:after="0"/>
      <w:outlineLvl w:val="7"/>
    </w:pPr>
    <w:rPr>
      <w:rFonts w:eastAsia="SimHei"/>
      <w:color w:val="404040"/>
      <w:sz w:val="20"/>
      <w:szCs w:val="20"/>
    </w:rPr>
  </w:style>
  <w:style w:type="paragraph" w:styleId="Heading9">
    <w:name w:val="heading 9"/>
    <w:basedOn w:val="Normal"/>
    <w:next w:val="Normal"/>
    <w:link w:val="Heading9Char"/>
    <w:uiPriority w:val="9"/>
    <w:semiHidden/>
    <w:unhideWhenUsed/>
    <w:qFormat/>
    <w:rsid w:val="00275472"/>
    <w:pPr>
      <w:keepNext/>
      <w:keepLines/>
      <w:numPr>
        <w:ilvl w:val="8"/>
        <w:numId w:val="18"/>
      </w:numPr>
      <w:spacing w:before="200" w:after="0"/>
      <w:outlineLvl w:val="8"/>
    </w:pPr>
    <w:rPr>
      <w:rFonts w:eastAsia="SimHe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EAB"/>
    <w:pPr>
      <w:tabs>
        <w:tab w:val="center" w:pos="4680"/>
        <w:tab w:val="right" w:pos="9360"/>
      </w:tabs>
      <w:spacing w:after="0" w:line="240" w:lineRule="auto"/>
    </w:pPr>
    <w:rPr>
      <w:sz w:val="20"/>
    </w:rPr>
  </w:style>
  <w:style w:type="character" w:customStyle="1" w:styleId="HeaderChar">
    <w:name w:val="Header Char"/>
    <w:link w:val="Header"/>
    <w:uiPriority w:val="99"/>
    <w:rsid w:val="00E52EAB"/>
    <w:rPr>
      <w:rFonts w:ascii="Arial" w:hAnsi="Arial"/>
      <w:sz w:val="20"/>
    </w:rPr>
  </w:style>
  <w:style w:type="paragraph" w:styleId="Footer">
    <w:name w:val="footer"/>
    <w:basedOn w:val="Normal"/>
    <w:link w:val="FooterChar"/>
    <w:uiPriority w:val="99"/>
    <w:unhideWhenUsed/>
    <w:rsid w:val="00122086"/>
    <w:pPr>
      <w:tabs>
        <w:tab w:val="center" w:pos="4680"/>
        <w:tab w:val="right" w:pos="9360"/>
      </w:tabs>
      <w:spacing w:after="0" w:line="240" w:lineRule="auto"/>
    </w:pPr>
    <w:rPr>
      <w:sz w:val="16"/>
    </w:rPr>
  </w:style>
  <w:style w:type="character" w:customStyle="1" w:styleId="FooterChar">
    <w:name w:val="Footer Char"/>
    <w:link w:val="Footer"/>
    <w:uiPriority w:val="99"/>
    <w:rsid w:val="00122086"/>
    <w:rPr>
      <w:rFonts w:ascii="Arial" w:hAnsi="Arial"/>
      <w:sz w:val="16"/>
    </w:rPr>
  </w:style>
  <w:style w:type="paragraph" w:styleId="BalloonText">
    <w:name w:val="Balloon Text"/>
    <w:basedOn w:val="Normal"/>
    <w:link w:val="BalloonTextChar"/>
    <w:uiPriority w:val="99"/>
    <w:semiHidden/>
    <w:unhideWhenUsed/>
    <w:rsid w:val="00533E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E39"/>
    <w:rPr>
      <w:rFonts w:ascii="Tahoma" w:hAnsi="Tahoma" w:cs="Tahoma"/>
      <w:sz w:val="16"/>
      <w:szCs w:val="16"/>
    </w:rPr>
  </w:style>
  <w:style w:type="paragraph" w:styleId="ListParagraph">
    <w:name w:val="List Paragraph"/>
    <w:basedOn w:val="Normal"/>
    <w:uiPriority w:val="34"/>
    <w:qFormat/>
    <w:rsid w:val="00533E39"/>
    <w:pPr>
      <w:numPr>
        <w:numId w:val="1"/>
      </w:numPr>
      <w:contextualSpacing/>
    </w:pPr>
  </w:style>
  <w:style w:type="character" w:styleId="PlaceholderText">
    <w:name w:val="Placeholder Text"/>
    <w:uiPriority w:val="99"/>
    <w:semiHidden/>
    <w:rsid w:val="00E52EAB"/>
    <w:rPr>
      <w:color w:val="808080"/>
    </w:rPr>
  </w:style>
  <w:style w:type="table" w:styleId="TableGrid">
    <w:name w:val="Table Grid"/>
    <w:aliases w:val="Fontmatter Table"/>
    <w:basedOn w:val="TableNormal"/>
    <w:uiPriority w:val="59"/>
    <w:rsid w:val="00546985"/>
    <w:pPr>
      <w:spacing w:before="60" w:after="6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rFonts w:ascii="Arial" w:hAnsi="Arial"/>
        <w:b/>
        <w:color w:val="FFFFFF"/>
        <w:sz w:val="22"/>
      </w:rPr>
      <w:tblPr/>
      <w:tcPr>
        <w:shd w:val="clear" w:color="auto" w:fill="A6A6A6"/>
        <w:vAlign w:val="bottom"/>
      </w:tcPr>
    </w:tblStylePr>
    <w:tblStylePr w:type="firstCol">
      <w:rPr>
        <w:b/>
      </w:rPr>
    </w:tblStylePr>
  </w:style>
  <w:style w:type="paragraph" w:styleId="Title">
    <w:name w:val="Title"/>
    <w:basedOn w:val="Normal"/>
    <w:next w:val="Normal"/>
    <w:link w:val="TitleChar"/>
    <w:uiPriority w:val="10"/>
    <w:qFormat/>
    <w:rsid w:val="00345FD8"/>
    <w:pPr>
      <w:spacing w:after="0" w:line="240" w:lineRule="auto"/>
      <w:jc w:val="center"/>
    </w:pPr>
    <w:rPr>
      <w:rFonts w:cs="Arial"/>
      <w:b/>
      <w:sz w:val="44"/>
      <w:szCs w:val="44"/>
    </w:rPr>
  </w:style>
  <w:style w:type="character" w:customStyle="1" w:styleId="TitleChar">
    <w:name w:val="Title Char"/>
    <w:link w:val="Title"/>
    <w:uiPriority w:val="10"/>
    <w:rsid w:val="00345FD8"/>
    <w:rPr>
      <w:rFonts w:ascii="Arial" w:hAnsi="Arial" w:cs="Arial"/>
      <w:b/>
      <w:sz w:val="44"/>
      <w:szCs w:val="44"/>
    </w:rPr>
  </w:style>
  <w:style w:type="paragraph" w:styleId="Subtitle">
    <w:name w:val="Subtitle"/>
    <w:basedOn w:val="Title"/>
    <w:link w:val="SubtitleChar"/>
    <w:uiPriority w:val="11"/>
    <w:qFormat/>
    <w:rsid w:val="00680C2B"/>
    <w:pPr>
      <w:numPr>
        <w:ilvl w:val="1"/>
      </w:numPr>
      <w:spacing w:before="240"/>
    </w:pPr>
    <w:rPr>
      <w:rFonts w:eastAsia="SimHei" w:cs="Times New Roman"/>
      <w:iCs/>
      <w:spacing w:val="15"/>
      <w:sz w:val="36"/>
      <w:szCs w:val="24"/>
    </w:rPr>
  </w:style>
  <w:style w:type="character" w:customStyle="1" w:styleId="SubtitleChar">
    <w:name w:val="Subtitle Char"/>
    <w:link w:val="Subtitle"/>
    <w:uiPriority w:val="11"/>
    <w:rsid w:val="00680C2B"/>
    <w:rPr>
      <w:rFonts w:ascii="Arial" w:eastAsia="SimHei" w:hAnsi="Arial" w:cs="Times New Roman"/>
      <w:b/>
      <w:iCs/>
      <w:spacing w:val="15"/>
      <w:sz w:val="36"/>
      <w:szCs w:val="24"/>
    </w:rPr>
  </w:style>
  <w:style w:type="paragraph" w:customStyle="1" w:styleId="SpecialDocumentNum">
    <w:name w:val="SpecialDocumentNum"/>
    <w:basedOn w:val="Subtitle"/>
    <w:qFormat/>
    <w:rsid w:val="00680C2B"/>
    <w:rPr>
      <w:sz w:val="32"/>
    </w:rPr>
  </w:style>
  <w:style w:type="paragraph" w:customStyle="1" w:styleId="SpecialVersionNum">
    <w:name w:val="SpecialVersionNum"/>
    <w:basedOn w:val="SpecialDocumentNum"/>
    <w:rsid w:val="00680C2B"/>
  </w:style>
  <w:style w:type="paragraph" w:customStyle="1" w:styleId="TitlePageText">
    <w:name w:val="TitlePageText"/>
    <w:basedOn w:val="Normal"/>
    <w:qFormat/>
    <w:rsid w:val="00680C2B"/>
    <w:pPr>
      <w:spacing w:before="120" w:after="0" w:line="240" w:lineRule="auto"/>
    </w:pPr>
    <w:rPr>
      <w:rFonts w:cs="Arial"/>
    </w:rPr>
  </w:style>
  <w:style w:type="paragraph" w:customStyle="1" w:styleId="AppxTitle">
    <w:name w:val="AppxTitle"/>
    <w:basedOn w:val="Heading1"/>
    <w:next w:val="Normal"/>
    <w:rsid w:val="007F4D08"/>
    <w:pPr>
      <w:numPr>
        <w:numId w:val="5"/>
      </w:numPr>
      <w:spacing w:before="240" w:after="60"/>
    </w:pPr>
    <w:rPr>
      <w:rFonts w:eastAsia="Times New Roman"/>
      <w:bCs w:val="0"/>
      <w:color w:val="193980"/>
      <w:sz w:val="40"/>
      <w:szCs w:val="20"/>
    </w:rPr>
  </w:style>
  <w:style w:type="character" w:customStyle="1" w:styleId="Heading1Char">
    <w:name w:val="Heading 1 Char"/>
    <w:link w:val="Heading1"/>
    <w:uiPriority w:val="9"/>
    <w:rsid w:val="006B684A"/>
    <w:rPr>
      <w:rFonts w:ascii="Arial" w:eastAsia="SimHei" w:hAnsi="Arial" w:cs="Times New Roman"/>
      <w:b/>
      <w:bCs/>
      <w:sz w:val="36"/>
      <w:szCs w:val="28"/>
    </w:rPr>
  </w:style>
  <w:style w:type="character" w:customStyle="1" w:styleId="Heading7Char">
    <w:name w:val="Heading 7 Char"/>
    <w:link w:val="Heading7"/>
    <w:uiPriority w:val="9"/>
    <w:rsid w:val="002E4D3A"/>
    <w:rPr>
      <w:rFonts w:ascii="Arial" w:eastAsia="SimHei" w:hAnsi="Arial" w:cs="Times New Roman"/>
      <w:b/>
      <w:i/>
      <w:iCs/>
      <w:color w:val="122A5F"/>
      <w:sz w:val="32"/>
      <w:szCs w:val="20"/>
    </w:rPr>
  </w:style>
  <w:style w:type="table" w:customStyle="1" w:styleId="TableGridStyle">
    <w:name w:val="Table Grid Style"/>
    <w:basedOn w:val="TableNormal"/>
    <w:uiPriority w:val="99"/>
    <w:rsid w:val="005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val="0"/>
      </w:rPr>
      <w:tblPr/>
      <w:tcPr>
        <w:vAlign w:val="bottom"/>
      </w:tcPr>
    </w:tblStylePr>
  </w:style>
  <w:style w:type="paragraph" w:customStyle="1" w:styleId="FrontmatterText">
    <w:name w:val="Frontmatter Text"/>
    <w:link w:val="FrontmatterTextChar"/>
    <w:qFormat/>
    <w:rsid w:val="00023ABC"/>
    <w:pPr>
      <w:spacing w:after="200" w:line="276" w:lineRule="auto"/>
    </w:pPr>
    <w:rPr>
      <w:sz w:val="22"/>
      <w:szCs w:val="22"/>
      <w:lang w:eastAsia="en-US"/>
    </w:rPr>
  </w:style>
  <w:style w:type="character" w:customStyle="1" w:styleId="FrontmatterTextChar">
    <w:name w:val="Frontmatter Text Char"/>
    <w:basedOn w:val="DefaultParagraphFont"/>
    <w:link w:val="FrontmatterText"/>
    <w:rsid w:val="00023ABC"/>
  </w:style>
  <w:style w:type="paragraph" w:customStyle="1" w:styleId="FrontMatterHeading">
    <w:name w:val="FrontMatterHeading"/>
    <w:next w:val="Normal"/>
    <w:qFormat/>
    <w:rsid w:val="00A25355"/>
    <w:pPr>
      <w:keepNext/>
      <w:spacing w:before="600" w:after="120"/>
      <w:jc w:val="center"/>
      <w:outlineLvl w:val="0"/>
    </w:pPr>
    <w:rPr>
      <w:b/>
      <w:sz w:val="24"/>
      <w:lang w:eastAsia="en-US"/>
    </w:rPr>
  </w:style>
  <w:style w:type="paragraph" w:styleId="Caption">
    <w:name w:val="caption"/>
    <w:basedOn w:val="Normal"/>
    <w:next w:val="Normal"/>
    <w:uiPriority w:val="35"/>
    <w:unhideWhenUsed/>
    <w:qFormat/>
    <w:rsid w:val="00F2381E"/>
    <w:pPr>
      <w:keepNext/>
      <w:spacing w:before="200" w:after="0" w:line="240" w:lineRule="auto"/>
      <w:ind w:left="181"/>
      <w:jc w:val="center"/>
    </w:pPr>
    <w:rPr>
      <w:rFonts w:ascii="Arial Bold" w:hAnsi="Arial Bold"/>
      <w:b/>
      <w:bCs/>
      <w:color w:val="193980"/>
      <w:sz w:val="20"/>
      <w:szCs w:val="18"/>
    </w:rPr>
  </w:style>
  <w:style w:type="character" w:customStyle="1" w:styleId="Heading2Char">
    <w:name w:val="Heading 2 Char"/>
    <w:link w:val="Heading2"/>
    <w:uiPriority w:val="9"/>
    <w:rsid w:val="006B684A"/>
    <w:rPr>
      <w:rFonts w:ascii="Arial" w:eastAsia="SimHei" w:hAnsi="Arial" w:cs="Times New Roman"/>
      <w:b/>
      <w:bCs/>
      <w:sz w:val="32"/>
      <w:szCs w:val="26"/>
    </w:rPr>
  </w:style>
  <w:style w:type="character" w:customStyle="1" w:styleId="Heading3Char">
    <w:name w:val="Heading 3 Char"/>
    <w:link w:val="Heading3"/>
    <w:uiPriority w:val="9"/>
    <w:rsid w:val="006B684A"/>
    <w:rPr>
      <w:rFonts w:ascii="Arial" w:eastAsia="SimHei" w:hAnsi="Arial" w:cs="Times New Roman"/>
      <w:b/>
      <w:bCs/>
      <w:sz w:val="28"/>
    </w:rPr>
  </w:style>
  <w:style w:type="character" w:customStyle="1" w:styleId="Heading4Char">
    <w:name w:val="Heading 4 Char"/>
    <w:link w:val="Heading4"/>
    <w:uiPriority w:val="9"/>
    <w:rsid w:val="00FC087D"/>
    <w:rPr>
      <w:rFonts w:ascii="Arial" w:eastAsia="SimHei" w:hAnsi="Arial" w:cs="Arial"/>
      <w:b/>
      <w:iCs/>
      <w:color w:val="193980"/>
      <w:sz w:val="28"/>
    </w:rPr>
  </w:style>
  <w:style w:type="character" w:customStyle="1" w:styleId="Heading5Char">
    <w:name w:val="Heading 5 Char"/>
    <w:link w:val="Heading5"/>
    <w:uiPriority w:val="9"/>
    <w:rsid w:val="00914750"/>
    <w:rPr>
      <w:rFonts w:ascii="Arial" w:eastAsia="SimHei" w:hAnsi="Arial" w:cs="Arial"/>
      <w:bCs/>
      <w:iCs/>
    </w:rPr>
  </w:style>
  <w:style w:type="character" w:customStyle="1" w:styleId="Heading6Char">
    <w:name w:val="Heading 6 Char"/>
    <w:link w:val="Heading6"/>
    <w:uiPriority w:val="9"/>
    <w:rsid w:val="001168CA"/>
    <w:rPr>
      <w:rFonts w:ascii="Arial" w:eastAsia="SimHei" w:hAnsi="Arial" w:cs="Times New Roman"/>
      <w:b/>
      <w:i/>
      <w:color w:val="0C1C3F"/>
      <w:sz w:val="24"/>
    </w:rPr>
  </w:style>
  <w:style w:type="character" w:customStyle="1" w:styleId="Heading8Char">
    <w:name w:val="Heading 8 Char"/>
    <w:link w:val="Heading8"/>
    <w:uiPriority w:val="9"/>
    <w:semiHidden/>
    <w:rsid w:val="00275472"/>
    <w:rPr>
      <w:rFonts w:ascii="Arial" w:eastAsia="SimHei" w:hAnsi="Arial" w:cs="Times New Roman"/>
      <w:color w:val="404040"/>
      <w:sz w:val="20"/>
      <w:szCs w:val="20"/>
    </w:rPr>
  </w:style>
  <w:style w:type="character" w:customStyle="1" w:styleId="Heading9Char">
    <w:name w:val="Heading 9 Char"/>
    <w:link w:val="Heading9"/>
    <w:uiPriority w:val="9"/>
    <w:semiHidden/>
    <w:rsid w:val="00275472"/>
    <w:rPr>
      <w:rFonts w:ascii="Arial" w:eastAsia="SimHei" w:hAnsi="Arial" w:cs="Times New Roman"/>
      <w:i/>
      <w:iCs/>
      <w:color w:val="404040"/>
      <w:sz w:val="20"/>
      <w:szCs w:val="20"/>
    </w:rPr>
  </w:style>
  <w:style w:type="paragraph" w:styleId="BodyText">
    <w:name w:val="Body Text"/>
    <w:link w:val="BodyTextChar"/>
    <w:uiPriority w:val="99"/>
    <w:unhideWhenUsed/>
    <w:rsid w:val="006B684A"/>
    <w:pPr>
      <w:spacing w:after="120" w:line="276" w:lineRule="auto"/>
      <w:ind w:left="540"/>
    </w:pPr>
    <w:rPr>
      <w:sz w:val="22"/>
      <w:szCs w:val="22"/>
      <w:lang w:eastAsia="en-US"/>
    </w:rPr>
  </w:style>
  <w:style w:type="character" w:customStyle="1" w:styleId="BodyTextChar">
    <w:name w:val="Body Text Char"/>
    <w:basedOn w:val="DefaultParagraphFont"/>
    <w:link w:val="BodyText"/>
    <w:uiPriority w:val="99"/>
    <w:rsid w:val="006B684A"/>
  </w:style>
  <w:style w:type="paragraph" w:styleId="BodyText2">
    <w:name w:val="Body Text 2"/>
    <w:basedOn w:val="ListParagraph"/>
    <w:link w:val="BodyText2Char"/>
    <w:uiPriority w:val="99"/>
    <w:unhideWhenUsed/>
    <w:rsid w:val="007C0284"/>
    <w:pPr>
      <w:numPr>
        <w:numId w:val="24"/>
      </w:numPr>
    </w:pPr>
  </w:style>
  <w:style w:type="character" w:customStyle="1" w:styleId="BodyText2Char">
    <w:name w:val="Body Text 2 Char"/>
    <w:basedOn w:val="DefaultParagraphFont"/>
    <w:link w:val="BodyText2"/>
    <w:uiPriority w:val="99"/>
    <w:rsid w:val="007C0284"/>
  </w:style>
  <w:style w:type="paragraph" w:styleId="BodyTextFirstIndent">
    <w:name w:val="Body Text First Indent"/>
    <w:basedOn w:val="BodyText"/>
    <w:link w:val="BodyTextFirstIndentChar"/>
    <w:uiPriority w:val="99"/>
    <w:unhideWhenUsed/>
    <w:rsid w:val="00275472"/>
    <w:pPr>
      <w:spacing w:after="200"/>
      <w:ind w:firstLine="360"/>
    </w:pPr>
  </w:style>
  <w:style w:type="character" w:customStyle="1" w:styleId="BodyTextFirstIndentChar">
    <w:name w:val="Body Text First Indent Char"/>
    <w:basedOn w:val="BodyTextChar"/>
    <w:link w:val="BodyTextFirstIndent"/>
    <w:uiPriority w:val="99"/>
    <w:rsid w:val="00275472"/>
  </w:style>
  <w:style w:type="paragraph" w:styleId="BodyTextIndent">
    <w:name w:val="Body Text Indent"/>
    <w:basedOn w:val="Normal"/>
    <w:link w:val="BodyTextIndentChar"/>
    <w:uiPriority w:val="99"/>
    <w:unhideWhenUsed/>
    <w:rsid w:val="00275472"/>
    <w:pPr>
      <w:spacing w:after="120"/>
      <w:ind w:left="283"/>
    </w:pPr>
  </w:style>
  <w:style w:type="character" w:customStyle="1" w:styleId="BodyTextIndentChar">
    <w:name w:val="Body Text Indent Char"/>
    <w:basedOn w:val="DefaultParagraphFont"/>
    <w:link w:val="BodyTextIndent"/>
    <w:uiPriority w:val="99"/>
    <w:rsid w:val="00275472"/>
  </w:style>
  <w:style w:type="paragraph" w:styleId="BodyTextFirstIndent2">
    <w:name w:val="Body Text First Indent 2"/>
    <w:basedOn w:val="BodyTextIndent"/>
    <w:link w:val="BodyTextFirstIndent2Char"/>
    <w:uiPriority w:val="99"/>
    <w:unhideWhenUsed/>
    <w:rsid w:val="00275472"/>
    <w:pPr>
      <w:spacing w:after="200"/>
      <w:ind w:left="360" w:firstLine="360"/>
    </w:pPr>
  </w:style>
  <w:style w:type="character" w:customStyle="1" w:styleId="BodyTextFirstIndent2Char">
    <w:name w:val="Body Text First Indent 2 Char"/>
    <w:basedOn w:val="BodyTextIndentChar"/>
    <w:link w:val="BodyTextFirstIndent2"/>
    <w:uiPriority w:val="99"/>
    <w:rsid w:val="00275472"/>
  </w:style>
  <w:style w:type="paragraph" w:styleId="BodyTextIndent2">
    <w:name w:val="Body Text Indent 2"/>
    <w:basedOn w:val="Normal"/>
    <w:link w:val="BodyTextIndent2Char"/>
    <w:uiPriority w:val="99"/>
    <w:unhideWhenUsed/>
    <w:rsid w:val="00275472"/>
    <w:pPr>
      <w:spacing w:after="120" w:line="480" w:lineRule="auto"/>
      <w:ind w:left="283"/>
    </w:pPr>
  </w:style>
  <w:style w:type="character" w:customStyle="1" w:styleId="BodyTextIndent2Char">
    <w:name w:val="Body Text Indent 2 Char"/>
    <w:basedOn w:val="DefaultParagraphFont"/>
    <w:link w:val="BodyTextIndent2"/>
    <w:uiPriority w:val="99"/>
    <w:rsid w:val="00275472"/>
  </w:style>
  <w:style w:type="paragraph" w:styleId="BodyTextIndent3">
    <w:name w:val="Body Text Indent 3"/>
    <w:basedOn w:val="Normal"/>
    <w:link w:val="BodyTextIndent3Char"/>
    <w:uiPriority w:val="99"/>
    <w:unhideWhenUsed/>
    <w:rsid w:val="00844F24"/>
    <w:pPr>
      <w:spacing w:after="120" w:line="240" w:lineRule="auto"/>
      <w:ind w:left="1008"/>
    </w:pPr>
    <w:rPr>
      <w:sz w:val="16"/>
      <w:szCs w:val="16"/>
    </w:rPr>
  </w:style>
  <w:style w:type="character" w:customStyle="1" w:styleId="BodyTextIndent3Char">
    <w:name w:val="Body Text Indent 3 Char"/>
    <w:link w:val="BodyTextIndent3"/>
    <w:uiPriority w:val="99"/>
    <w:rsid w:val="00844F24"/>
    <w:rPr>
      <w:sz w:val="16"/>
      <w:szCs w:val="16"/>
    </w:rPr>
  </w:style>
  <w:style w:type="paragraph" w:styleId="BodyText3">
    <w:name w:val="Body Text 3"/>
    <w:basedOn w:val="Normal"/>
    <w:link w:val="BodyText3Char"/>
    <w:uiPriority w:val="99"/>
    <w:unhideWhenUsed/>
    <w:rsid w:val="007F0539"/>
    <w:pPr>
      <w:spacing w:line="240" w:lineRule="auto"/>
      <w:ind w:left="1620"/>
    </w:pPr>
  </w:style>
  <w:style w:type="character" w:customStyle="1" w:styleId="BodyText3Char">
    <w:name w:val="Body Text 3 Char"/>
    <w:basedOn w:val="DefaultParagraphFont"/>
    <w:link w:val="BodyText3"/>
    <w:uiPriority w:val="99"/>
    <w:rsid w:val="007F0539"/>
  </w:style>
  <w:style w:type="paragraph" w:customStyle="1" w:styleId="Image">
    <w:name w:val="Image"/>
    <w:basedOn w:val="Normal"/>
    <w:next w:val="BodyText"/>
    <w:qFormat/>
    <w:rsid w:val="00712422"/>
    <w:pPr>
      <w:spacing w:after="240" w:line="240" w:lineRule="auto"/>
      <w:ind w:left="504"/>
    </w:pPr>
    <w:rPr>
      <w:noProof/>
      <w:lang w:eastAsia="en-CA"/>
    </w:rPr>
  </w:style>
  <w:style w:type="paragraph" w:styleId="TOC1">
    <w:name w:val="toc 1"/>
    <w:basedOn w:val="Normal"/>
    <w:next w:val="Normal"/>
    <w:autoRedefine/>
    <w:uiPriority w:val="39"/>
    <w:unhideWhenUsed/>
    <w:rsid w:val="00537F1F"/>
    <w:pPr>
      <w:pBdr>
        <w:bottom w:val="single" w:sz="4" w:space="1" w:color="auto"/>
      </w:pBdr>
      <w:tabs>
        <w:tab w:val="left" w:pos="360"/>
        <w:tab w:val="left" w:pos="540"/>
        <w:tab w:val="right" w:pos="9540"/>
      </w:tabs>
      <w:spacing w:after="100"/>
    </w:pPr>
    <w:rPr>
      <w:noProof/>
      <w:sz w:val="24"/>
    </w:rPr>
  </w:style>
  <w:style w:type="paragraph" w:styleId="TOC2">
    <w:name w:val="toc 2"/>
    <w:basedOn w:val="Normal"/>
    <w:next w:val="Normal"/>
    <w:autoRedefine/>
    <w:uiPriority w:val="39"/>
    <w:unhideWhenUsed/>
    <w:rsid w:val="00537F1F"/>
    <w:pPr>
      <w:tabs>
        <w:tab w:val="left" w:pos="880"/>
        <w:tab w:val="right" w:pos="9540"/>
      </w:tabs>
      <w:spacing w:after="100"/>
      <w:ind w:left="216"/>
    </w:pPr>
    <w:rPr>
      <w:noProof/>
    </w:rPr>
  </w:style>
  <w:style w:type="paragraph" w:styleId="TOC3">
    <w:name w:val="toc 3"/>
    <w:basedOn w:val="Normal"/>
    <w:next w:val="Normal"/>
    <w:autoRedefine/>
    <w:uiPriority w:val="39"/>
    <w:unhideWhenUsed/>
    <w:rsid w:val="00537F1F"/>
    <w:pPr>
      <w:tabs>
        <w:tab w:val="left" w:pos="1320"/>
        <w:tab w:val="right" w:pos="9540"/>
      </w:tabs>
      <w:spacing w:after="100"/>
      <w:ind w:left="446"/>
    </w:pPr>
    <w:rPr>
      <w:noProof/>
    </w:rPr>
  </w:style>
  <w:style w:type="character" w:styleId="Hyperlink">
    <w:name w:val="Hyperlink"/>
    <w:uiPriority w:val="99"/>
    <w:unhideWhenUsed/>
    <w:rsid w:val="00712422"/>
    <w:rPr>
      <w:color w:val="9C6210"/>
      <w:u w:val="single"/>
    </w:rPr>
  </w:style>
  <w:style w:type="paragraph" w:styleId="TableofFigures">
    <w:name w:val="table of figures"/>
    <w:basedOn w:val="Normal"/>
    <w:next w:val="Normal"/>
    <w:uiPriority w:val="99"/>
    <w:unhideWhenUsed/>
    <w:rsid w:val="00CC7E0C"/>
    <w:pPr>
      <w:spacing w:after="0"/>
    </w:pPr>
  </w:style>
  <w:style w:type="paragraph" w:customStyle="1" w:styleId="FrontmatterItalText">
    <w:name w:val="Frontmatter Ital Text"/>
    <w:basedOn w:val="FrontmatterText"/>
    <w:link w:val="FrontmatterItalTextChar"/>
    <w:rsid w:val="00023ABC"/>
    <w:rPr>
      <w:i/>
      <w:iCs/>
    </w:rPr>
  </w:style>
  <w:style w:type="character" w:customStyle="1" w:styleId="FrontmatterItalTextChar">
    <w:name w:val="Frontmatter Ital Text Char"/>
    <w:link w:val="FrontmatterItalText"/>
    <w:rsid w:val="00023ABC"/>
    <w:rPr>
      <w:i/>
      <w:iCs/>
    </w:rPr>
  </w:style>
  <w:style w:type="paragraph" w:customStyle="1" w:styleId="TableText">
    <w:name w:val="Table Text"/>
    <w:basedOn w:val="Normal"/>
    <w:qFormat/>
    <w:rsid w:val="009D29C3"/>
    <w:pPr>
      <w:spacing w:before="60" w:after="60" w:line="360" w:lineRule="auto"/>
      <w:jc w:val="center"/>
    </w:pPr>
    <w:rPr>
      <w:rFonts w:eastAsia="Times New Roman" w:cs="Arial"/>
      <w:bCs/>
      <w:sz w:val="20"/>
      <w:szCs w:val="20"/>
      <w:lang w:eastAsia="en-CA"/>
    </w:rPr>
  </w:style>
  <w:style w:type="paragraph" w:customStyle="1" w:styleId="AppxHeading2">
    <w:name w:val="AppxHeading2"/>
    <w:basedOn w:val="Heading2"/>
    <w:next w:val="Normal"/>
    <w:link w:val="AppxHeading2Char"/>
    <w:qFormat/>
    <w:rsid w:val="002C2EA1"/>
    <w:rPr>
      <w:color w:val="4B78DC"/>
      <w:sz w:val="28"/>
    </w:rPr>
  </w:style>
  <w:style w:type="paragraph" w:styleId="TOC7">
    <w:name w:val="toc 7"/>
    <w:basedOn w:val="TOC1"/>
    <w:next w:val="Normal"/>
    <w:autoRedefine/>
    <w:uiPriority w:val="39"/>
    <w:unhideWhenUsed/>
    <w:rsid w:val="00537F1F"/>
  </w:style>
  <w:style w:type="character" w:customStyle="1" w:styleId="AppxHeading2Char">
    <w:name w:val="AppxHeading2 Char"/>
    <w:link w:val="AppxHeading2"/>
    <w:rsid w:val="002C2EA1"/>
    <w:rPr>
      <w:rFonts w:ascii="Arial" w:eastAsia="SimHei" w:hAnsi="Arial" w:cs="Times New Roman"/>
      <w:b/>
      <w:bCs/>
      <w:color w:val="4B78DC"/>
      <w:sz w:val="28"/>
      <w:szCs w:val="26"/>
    </w:rPr>
  </w:style>
  <w:style w:type="paragraph" w:customStyle="1" w:styleId="TableHeading">
    <w:name w:val="Table Heading"/>
    <w:basedOn w:val="Normal"/>
    <w:next w:val="TableText"/>
    <w:qFormat/>
    <w:rsid w:val="004B7132"/>
    <w:pPr>
      <w:spacing w:after="0" w:line="240" w:lineRule="auto"/>
      <w:jc w:val="center"/>
    </w:pPr>
    <w:rPr>
      <w:rFonts w:ascii="Arial Bold" w:hAnsi="Arial Bold" w:cs="Arial"/>
      <w:b/>
      <w:sz w:val="20"/>
      <w:szCs w:val="20"/>
    </w:rPr>
  </w:style>
  <w:style w:type="paragraph" w:customStyle="1" w:styleId="InstructionTextRed">
    <w:name w:val="Instruction Text (Red)"/>
    <w:basedOn w:val="FrontmatterItalText"/>
    <w:qFormat/>
    <w:rsid w:val="00C063A5"/>
    <w:rPr>
      <w:color w:val="FF0000"/>
    </w:rPr>
  </w:style>
  <w:style w:type="paragraph" w:customStyle="1" w:styleId="DisclosureText">
    <w:name w:val="Disclosure Text"/>
    <w:basedOn w:val="Normal"/>
    <w:qFormat/>
    <w:rsid w:val="00C063A5"/>
    <w:pPr>
      <w:pBdr>
        <w:top w:val="thickThinSmallGap" w:sz="24" w:space="1" w:color="auto"/>
        <w:left w:val="thickThinSmallGap" w:sz="24" w:space="4" w:color="auto"/>
        <w:bottom w:val="thinThickSmallGap" w:sz="24" w:space="1" w:color="auto"/>
        <w:right w:val="thinThickSmallGap" w:sz="24" w:space="4" w:color="auto"/>
      </w:pBdr>
    </w:pPr>
  </w:style>
  <w:style w:type="character" w:styleId="BookTitle">
    <w:name w:val="Book Title"/>
    <w:uiPriority w:val="33"/>
    <w:qFormat/>
    <w:rsid w:val="00C063A5"/>
    <w:rPr>
      <w:rFonts w:ascii="Arial" w:hAnsi="Arial"/>
      <w:b w:val="0"/>
      <w:bCs/>
      <w:i/>
      <w:smallCaps/>
      <w:spacing w:val="5"/>
      <w:sz w:val="22"/>
    </w:rPr>
  </w:style>
  <w:style w:type="table" w:styleId="LightList-Accent4">
    <w:name w:val="Light List Accent 4"/>
    <w:basedOn w:val="TableNormal"/>
    <w:uiPriority w:val="61"/>
    <w:rsid w:val="00C063A5"/>
    <w:tblPr>
      <w:tblStyleRowBandSize w:val="1"/>
      <w:tblStyleColBandSize w:val="1"/>
      <w:tblBorders>
        <w:top w:val="single" w:sz="8" w:space="0" w:color="CCD7E1"/>
        <w:left w:val="single" w:sz="8" w:space="0" w:color="CCD7E1"/>
        <w:bottom w:val="single" w:sz="8" w:space="0" w:color="CCD7E1"/>
        <w:right w:val="single" w:sz="8" w:space="0" w:color="CCD7E1"/>
      </w:tblBorders>
    </w:tblPr>
    <w:tblStylePr w:type="firstRow">
      <w:pPr>
        <w:spacing w:before="0" w:after="0" w:line="240" w:lineRule="auto"/>
      </w:pPr>
      <w:rPr>
        <w:rFonts w:ascii="Arial" w:hAnsi="Arial"/>
        <w:b/>
        <w:bCs/>
        <w:color w:val="C70000"/>
        <w:sz w:val="20"/>
      </w:rPr>
      <w:tblPr/>
      <w:tcPr>
        <w:shd w:val="clear" w:color="auto" w:fill="CCD7E1"/>
      </w:tcPr>
    </w:tblStylePr>
    <w:tblStylePr w:type="lastRow">
      <w:pPr>
        <w:spacing w:before="0" w:after="0" w:line="240" w:lineRule="auto"/>
      </w:pPr>
      <w:rPr>
        <w:rFonts w:ascii="Arial" w:hAnsi="Arial"/>
        <w:b/>
        <w:bCs/>
        <w:sz w:val="20"/>
      </w:rPr>
      <w:tblPr/>
      <w:tcPr>
        <w:tcBorders>
          <w:top w:val="double" w:sz="6" w:space="0" w:color="CCD7E1"/>
          <w:left w:val="single" w:sz="8" w:space="0" w:color="CCD7E1"/>
          <w:bottom w:val="single" w:sz="8" w:space="0" w:color="CCD7E1"/>
          <w:right w:val="single" w:sz="8" w:space="0" w:color="CCD7E1"/>
        </w:tcBorders>
      </w:tcPr>
    </w:tblStylePr>
    <w:tblStylePr w:type="firstCol">
      <w:rPr>
        <w:b/>
        <w:bCs/>
      </w:rPr>
    </w:tblStylePr>
    <w:tblStylePr w:type="lastCol">
      <w:rPr>
        <w:rFonts w:ascii="Arial" w:hAnsi="Arial"/>
        <w:b w:val="0"/>
        <w:bCs/>
        <w:sz w:val="20"/>
      </w:rPr>
    </w:tblStylePr>
    <w:tblStylePr w:type="band1Vert">
      <w:tblPr/>
      <w:tcPr>
        <w:tcBorders>
          <w:top w:val="single" w:sz="8" w:space="0" w:color="CCD7E1"/>
          <w:left w:val="single" w:sz="8" w:space="0" w:color="CCD7E1"/>
          <w:bottom w:val="single" w:sz="8" w:space="0" w:color="CCD7E1"/>
          <w:right w:val="single" w:sz="8" w:space="0" w:color="CCD7E1"/>
        </w:tcBorders>
      </w:tcPr>
    </w:tblStylePr>
    <w:tblStylePr w:type="band1Horz">
      <w:tblPr/>
      <w:tcPr>
        <w:tcBorders>
          <w:top w:val="single" w:sz="8" w:space="0" w:color="CCD7E1"/>
          <w:left w:val="single" w:sz="8" w:space="0" w:color="CCD7E1"/>
          <w:bottom w:val="single" w:sz="8" w:space="0" w:color="CCD7E1"/>
          <w:right w:val="single" w:sz="8" w:space="0" w:color="CCD7E1"/>
        </w:tcBorders>
      </w:tcPr>
    </w:tblStylePr>
  </w:style>
  <w:style w:type="paragraph" w:customStyle="1" w:styleId="BT2Numnospace">
    <w:name w:val="BT 2 Num no space"/>
    <w:basedOn w:val="BodyText2"/>
    <w:rsid w:val="00850AF9"/>
    <w:pPr>
      <w:numPr>
        <w:numId w:val="20"/>
      </w:numPr>
    </w:pPr>
  </w:style>
  <w:style w:type="paragraph" w:customStyle="1" w:styleId="Disclosure">
    <w:name w:val="Disclosure"/>
    <w:basedOn w:val="FrontMatterHeading"/>
    <w:qFormat/>
    <w:rsid w:val="00891426"/>
    <w:pPr>
      <w:outlineLvl w:val="9"/>
    </w:pPr>
    <w:rPr>
      <w:bCs/>
      <w:color w:val="000000"/>
      <w:lang w:val="en-US"/>
    </w:rPr>
  </w:style>
  <w:style w:type="paragraph" w:styleId="TOCHeading">
    <w:name w:val="TOC Heading"/>
    <w:basedOn w:val="Disclosure"/>
    <w:next w:val="Normal"/>
    <w:uiPriority w:val="39"/>
    <w:unhideWhenUsed/>
    <w:qFormat/>
    <w:rsid w:val="00537F1F"/>
  </w:style>
  <w:style w:type="paragraph" w:customStyle="1" w:styleId="TB4">
    <w:name w:val="TB4"/>
    <w:basedOn w:val="Normal"/>
    <w:qFormat/>
    <w:rsid w:val="00FC087D"/>
  </w:style>
  <w:style w:type="paragraph" w:customStyle="1" w:styleId="BT4">
    <w:name w:val="BT4"/>
    <w:basedOn w:val="Heading4"/>
    <w:qFormat/>
    <w:rsid w:val="006B684A"/>
    <w:pPr>
      <w:keepNext w:val="0"/>
      <w:keepLines w:val="0"/>
      <w:numPr>
        <w:ilvl w:val="0"/>
        <w:numId w:val="23"/>
      </w:numPr>
      <w:ind w:hanging="1080"/>
    </w:pPr>
    <w:rPr>
      <w:b w:val="0"/>
      <w:sz w:val="22"/>
    </w:rPr>
  </w:style>
  <w:style w:type="paragraph" w:customStyle="1" w:styleId="TOCSpacertomakeunderlineappear">
    <w:name w:val="TOC Spacer (to make underline appear)"/>
    <w:basedOn w:val="Normal"/>
    <w:next w:val="TOC1"/>
    <w:qFormat/>
    <w:rsid w:val="009D29C3"/>
    <w:pPr>
      <w:spacing w:before="20" w:after="20"/>
    </w:pPr>
    <w:rPr>
      <w:sz w:val="12"/>
    </w:rPr>
  </w:style>
  <w:style w:type="character" w:styleId="CommentReference">
    <w:name w:val="annotation reference"/>
    <w:basedOn w:val="DefaultParagraphFont"/>
    <w:uiPriority w:val="99"/>
    <w:semiHidden/>
    <w:unhideWhenUsed/>
    <w:rsid w:val="003F338A"/>
    <w:rPr>
      <w:sz w:val="16"/>
      <w:szCs w:val="16"/>
    </w:rPr>
  </w:style>
  <w:style w:type="paragraph" w:styleId="CommentText">
    <w:name w:val="annotation text"/>
    <w:basedOn w:val="Normal"/>
    <w:link w:val="CommentTextChar"/>
    <w:uiPriority w:val="99"/>
    <w:semiHidden/>
    <w:unhideWhenUsed/>
    <w:rsid w:val="003F338A"/>
    <w:pPr>
      <w:spacing w:line="240" w:lineRule="auto"/>
    </w:pPr>
    <w:rPr>
      <w:sz w:val="20"/>
      <w:szCs w:val="20"/>
    </w:rPr>
  </w:style>
  <w:style w:type="character" w:customStyle="1" w:styleId="CommentTextChar">
    <w:name w:val="Comment Text Char"/>
    <w:basedOn w:val="DefaultParagraphFont"/>
    <w:link w:val="CommentText"/>
    <w:uiPriority w:val="99"/>
    <w:semiHidden/>
    <w:rsid w:val="003F338A"/>
    <w:rPr>
      <w:lang w:eastAsia="en-US"/>
    </w:rPr>
  </w:style>
  <w:style w:type="paragraph" w:styleId="CommentSubject">
    <w:name w:val="annotation subject"/>
    <w:basedOn w:val="CommentText"/>
    <w:next w:val="CommentText"/>
    <w:link w:val="CommentSubjectChar"/>
    <w:uiPriority w:val="99"/>
    <w:semiHidden/>
    <w:unhideWhenUsed/>
    <w:rsid w:val="003F338A"/>
    <w:rPr>
      <w:b/>
      <w:bCs/>
    </w:rPr>
  </w:style>
  <w:style w:type="character" w:customStyle="1" w:styleId="CommentSubjectChar">
    <w:name w:val="Comment Subject Char"/>
    <w:basedOn w:val="CommentTextChar"/>
    <w:link w:val="CommentSubject"/>
    <w:uiPriority w:val="99"/>
    <w:semiHidden/>
    <w:rsid w:val="003F338A"/>
    <w:rPr>
      <w:b/>
      <w:bCs/>
      <w:lang w:eastAsia="en-US"/>
    </w:rPr>
  </w:style>
  <w:style w:type="character" w:styleId="PageNumber">
    <w:name w:val="page number"/>
    <w:semiHidden/>
    <w:rsid w:val="001C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ilroy\Desktop\JSS%20General%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5BDAE7687405EACD1890B89E44653"/>
        <w:category>
          <w:name w:val="General"/>
          <w:gallery w:val="placeholder"/>
        </w:category>
        <w:types>
          <w:type w:val="bbPlcHdr"/>
        </w:types>
        <w:behaviors>
          <w:behavior w:val="content"/>
        </w:behaviors>
        <w:guid w:val="{36DB3B25-C321-412B-A3A0-B236153F1FD1}"/>
      </w:docPartPr>
      <w:docPartBody>
        <w:p w:rsidR="00C97BBF" w:rsidRDefault="002B0900">
          <w:r w:rsidRPr="003E3CC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00"/>
    <w:rsid w:val="002B0900"/>
    <w:rsid w:val="005E1A74"/>
    <w:rsid w:val="00AD5E69"/>
    <w:rsid w:val="00C97BBF"/>
    <w:rsid w:val="00FB7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B09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aspan Document" ma:contentTypeID="0x010100195D898DD2767943BDA7F8E1B1A1AAF4" ma:contentTypeVersion="1" ma:contentTypeDescription="Create a new document." ma:contentTypeScope="" ma:versionID="b5b5afbc07628851bf69a380ffafdb5a">
  <xsd:schema xmlns:xsd="http://www.w3.org/2001/XMLSchema" xmlns:xs="http://www.w3.org/2001/XMLSchema" xmlns:p="http://schemas.microsoft.com/office/2006/metadata/properties" targetNamespace="http://schemas.microsoft.com/office/2006/metadata/properties" ma:root="true" ma:fieldsID="84b49dd1245ea49adeeb34fd79cfdd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AD30-5BDB-4BBA-8B9E-E8EE0407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907F52-8B22-42E4-A640-A5EC2E92ADED}">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F924A6FD-B005-4D79-AAC4-0CAFEA927020}">
  <ds:schemaRefs>
    <ds:schemaRef ds:uri="http://schemas.microsoft.com/sharepoint/v3/contenttype/forms"/>
  </ds:schemaRefs>
</ds:datastoreItem>
</file>

<file path=customXml/itemProps4.xml><?xml version="1.0" encoding="utf-8"?>
<ds:datastoreItem xmlns:ds="http://schemas.openxmlformats.org/officeDocument/2006/customXml" ds:itemID="{44B31FE9-3CCA-4622-8FF8-CD5C2AED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JSS General Document Template</Template>
  <TotalTime>130</TotalTime>
  <Pages>4</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VSY-A02.01-0061</vt:lpstr>
    </vt:vector>
  </TitlesOfParts>
  <Manager>David Pyron; ahale@seaspan.com</Manager>
  <Company>Seaspan Shipyards Co. Ltd.</Company>
  <LinksUpToDate>false</LinksUpToDate>
  <CharactersWithSpaces>2925</CharactersWithSpaces>
  <SharedDoc>false</SharedDoc>
  <HLinks>
    <vt:vector size="96" baseType="variant">
      <vt:variant>
        <vt:i4>1179700</vt:i4>
      </vt:variant>
      <vt:variant>
        <vt:i4>98</vt:i4>
      </vt:variant>
      <vt:variant>
        <vt:i4>0</vt:i4>
      </vt:variant>
      <vt:variant>
        <vt:i4>5</vt:i4>
      </vt:variant>
      <vt:variant>
        <vt:lpwstr/>
      </vt:variant>
      <vt:variant>
        <vt:lpwstr>_Toc424121673</vt:lpwstr>
      </vt:variant>
      <vt:variant>
        <vt:i4>1179700</vt:i4>
      </vt:variant>
      <vt:variant>
        <vt:i4>92</vt:i4>
      </vt:variant>
      <vt:variant>
        <vt:i4>0</vt:i4>
      </vt:variant>
      <vt:variant>
        <vt:i4>5</vt:i4>
      </vt:variant>
      <vt:variant>
        <vt:lpwstr/>
      </vt:variant>
      <vt:variant>
        <vt:lpwstr>_Toc424121672</vt:lpwstr>
      </vt:variant>
      <vt:variant>
        <vt:i4>1900596</vt:i4>
      </vt:variant>
      <vt:variant>
        <vt:i4>83</vt:i4>
      </vt:variant>
      <vt:variant>
        <vt:i4>0</vt:i4>
      </vt:variant>
      <vt:variant>
        <vt:i4>5</vt:i4>
      </vt:variant>
      <vt:variant>
        <vt:lpwstr/>
      </vt:variant>
      <vt:variant>
        <vt:lpwstr>_Toc424121685</vt:lpwstr>
      </vt:variant>
      <vt:variant>
        <vt:i4>1376304</vt:i4>
      </vt:variant>
      <vt:variant>
        <vt:i4>74</vt:i4>
      </vt:variant>
      <vt:variant>
        <vt:i4>0</vt:i4>
      </vt:variant>
      <vt:variant>
        <vt:i4>5</vt:i4>
      </vt:variant>
      <vt:variant>
        <vt:lpwstr/>
      </vt:variant>
      <vt:variant>
        <vt:lpwstr>_Toc424294962</vt:lpwstr>
      </vt:variant>
      <vt:variant>
        <vt:i4>1376304</vt:i4>
      </vt:variant>
      <vt:variant>
        <vt:i4>68</vt:i4>
      </vt:variant>
      <vt:variant>
        <vt:i4>0</vt:i4>
      </vt:variant>
      <vt:variant>
        <vt:i4>5</vt:i4>
      </vt:variant>
      <vt:variant>
        <vt:lpwstr/>
      </vt:variant>
      <vt:variant>
        <vt:lpwstr>_Toc424294961</vt:lpwstr>
      </vt:variant>
      <vt:variant>
        <vt:i4>1376304</vt:i4>
      </vt:variant>
      <vt:variant>
        <vt:i4>62</vt:i4>
      </vt:variant>
      <vt:variant>
        <vt:i4>0</vt:i4>
      </vt:variant>
      <vt:variant>
        <vt:i4>5</vt:i4>
      </vt:variant>
      <vt:variant>
        <vt:lpwstr/>
      </vt:variant>
      <vt:variant>
        <vt:lpwstr>_Toc424294960</vt:lpwstr>
      </vt:variant>
      <vt:variant>
        <vt:i4>1441840</vt:i4>
      </vt:variant>
      <vt:variant>
        <vt:i4>56</vt:i4>
      </vt:variant>
      <vt:variant>
        <vt:i4>0</vt:i4>
      </vt:variant>
      <vt:variant>
        <vt:i4>5</vt:i4>
      </vt:variant>
      <vt:variant>
        <vt:lpwstr/>
      </vt:variant>
      <vt:variant>
        <vt:lpwstr>_Toc424294959</vt:lpwstr>
      </vt:variant>
      <vt:variant>
        <vt:i4>1441840</vt:i4>
      </vt:variant>
      <vt:variant>
        <vt:i4>50</vt:i4>
      </vt:variant>
      <vt:variant>
        <vt:i4>0</vt:i4>
      </vt:variant>
      <vt:variant>
        <vt:i4>5</vt:i4>
      </vt:variant>
      <vt:variant>
        <vt:lpwstr/>
      </vt:variant>
      <vt:variant>
        <vt:lpwstr>_Toc424294958</vt:lpwstr>
      </vt:variant>
      <vt:variant>
        <vt:i4>1441840</vt:i4>
      </vt:variant>
      <vt:variant>
        <vt:i4>44</vt:i4>
      </vt:variant>
      <vt:variant>
        <vt:i4>0</vt:i4>
      </vt:variant>
      <vt:variant>
        <vt:i4>5</vt:i4>
      </vt:variant>
      <vt:variant>
        <vt:lpwstr/>
      </vt:variant>
      <vt:variant>
        <vt:lpwstr>_Toc424294957</vt:lpwstr>
      </vt:variant>
      <vt:variant>
        <vt:i4>1441840</vt:i4>
      </vt:variant>
      <vt:variant>
        <vt:i4>38</vt:i4>
      </vt:variant>
      <vt:variant>
        <vt:i4>0</vt:i4>
      </vt:variant>
      <vt:variant>
        <vt:i4>5</vt:i4>
      </vt:variant>
      <vt:variant>
        <vt:lpwstr/>
      </vt:variant>
      <vt:variant>
        <vt:lpwstr>_Toc424294956</vt:lpwstr>
      </vt:variant>
      <vt:variant>
        <vt:i4>1441840</vt:i4>
      </vt:variant>
      <vt:variant>
        <vt:i4>32</vt:i4>
      </vt:variant>
      <vt:variant>
        <vt:i4>0</vt:i4>
      </vt:variant>
      <vt:variant>
        <vt:i4>5</vt:i4>
      </vt:variant>
      <vt:variant>
        <vt:lpwstr/>
      </vt:variant>
      <vt:variant>
        <vt:lpwstr>_Toc424294955</vt:lpwstr>
      </vt:variant>
      <vt:variant>
        <vt:i4>1441840</vt:i4>
      </vt:variant>
      <vt:variant>
        <vt:i4>26</vt:i4>
      </vt:variant>
      <vt:variant>
        <vt:i4>0</vt:i4>
      </vt:variant>
      <vt:variant>
        <vt:i4>5</vt:i4>
      </vt:variant>
      <vt:variant>
        <vt:lpwstr/>
      </vt:variant>
      <vt:variant>
        <vt:lpwstr>_Toc424294954</vt:lpwstr>
      </vt:variant>
      <vt:variant>
        <vt:i4>1441840</vt:i4>
      </vt:variant>
      <vt:variant>
        <vt:i4>20</vt:i4>
      </vt:variant>
      <vt:variant>
        <vt:i4>0</vt:i4>
      </vt:variant>
      <vt:variant>
        <vt:i4>5</vt:i4>
      </vt:variant>
      <vt:variant>
        <vt:lpwstr/>
      </vt:variant>
      <vt:variant>
        <vt:lpwstr>_Toc424294953</vt:lpwstr>
      </vt:variant>
      <vt:variant>
        <vt:i4>1441840</vt:i4>
      </vt:variant>
      <vt:variant>
        <vt:i4>14</vt:i4>
      </vt:variant>
      <vt:variant>
        <vt:i4>0</vt:i4>
      </vt:variant>
      <vt:variant>
        <vt:i4>5</vt:i4>
      </vt:variant>
      <vt:variant>
        <vt:lpwstr/>
      </vt:variant>
      <vt:variant>
        <vt:lpwstr>_Toc424294952</vt:lpwstr>
      </vt:variant>
      <vt:variant>
        <vt:i4>1441840</vt:i4>
      </vt:variant>
      <vt:variant>
        <vt:i4>8</vt:i4>
      </vt:variant>
      <vt:variant>
        <vt:i4>0</vt:i4>
      </vt:variant>
      <vt:variant>
        <vt:i4>5</vt:i4>
      </vt:variant>
      <vt:variant>
        <vt:lpwstr/>
      </vt:variant>
      <vt:variant>
        <vt:lpwstr>_Toc424294951</vt:lpwstr>
      </vt:variant>
      <vt:variant>
        <vt:i4>1441840</vt:i4>
      </vt:variant>
      <vt:variant>
        <vt:i4>2</vt:i4>
      </vt:variant>
      <vt:variant>
        <vt:i4>0</vt:i4>
      </vt:variant>
      <vt:variant>
        <vt:i4>5</vt:i4>
      </vt:variant>
      <vt:variant>
        <vt:lpwstr/>
      </vt:variant>
      <vt:variant>
        <vt:lpwstr>_Toc424294950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VSY-A02.01-0061</dc:title>
  <dc:subject>Contract No: W847S-160048/001/JSS</dc:subject>
  <dc:creator>Emilio Mcilroy (Contractor)</dc:creator>
  <cp:keywords>Edit File&gt; Properties&gt;Keywords</cp:keywords>
  <cp:lastModifiedBy>Emilio Mcilroy (Contractor)</cp:lastModifiedBy>
  <cp:revision>46</cp:revision>
  <cp:lastPrinted>2017-04-28T17:09:00Z</cp:lastPrinted>
  <dcterms:created xsi:type="dcterms:W3CDTF">2017-02-21T00:37:00Z</dcterms:created>
  <dcterms:modified xsi:type="dcterms:W3CDTF">2017-11-16T17:45:00Z</dcterms:modified>
  <cp:version>v1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y fmtid="{D5CDD505-2E9C-101B-9397-08002B2CF9AE}" pid="3" name="ContentTypeId">
    <vt:lpwstr>0x010100195D898DD2767943BDA7F8E1B1A1AAF4</vt:lpwstr>
  </property>
  <property fmtid="{D5CDD505-2E9C-101B-9397-08002B2CF9AE}" pid="4" name="Order">
    <vt:r8>18700</vt:r8>
  </property>
  <property fmtid="{D5CDD505-2E9C-101B-9397-08002B2CF9AE}" pid="5" name="xd_ProgID">
    <vt:lpwstr/>
  </property>
  <property fmtid="{D5CDD505-2E9C-101B-9397-08002B2CF9AE}" pid="6" name="TemplateUrl">
    <vt:lpwstr/>
  </property>
</Properties>
</file>