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59"/>
        <w:gridCol w:w="1560"/>
        <w:gridCol w:w="1559"/>
        <w:gridCol w:w="1560"/>
        <w:gridCol w:w="1560"/>
      </w:tblGrid>
      <w:tr w:rsidR="001C51AC" w:rsidRPr="00E853EB" w14:paraId="48C66B9F" w14:textId="77777777" w:rsidTr="00AD181D">
        <w:trPr>
          <w:cantSplit/>
          <w:trHeight w:val="23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9A" w14:textId="77777777" w:rsidR="001C51AC" w:rsidRPr="00E853EB" w:rsidRDefault="001C51AC" w:rsidP="009726DC">
            <w:pPr>
              <w:spacing w:before="60" w:after="120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Document Identifier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9B" w14:textId="77777777" w:rsidR="001C51AC" w:rsidRPr="00E853EB" w:rsidRDefault="001C51AC" w:rsidP="009726DC">
            <w:pPr>
              <w:spacing w:before="60" w:after="120"/>
              <w:jc w:val="right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Number: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9C" w14:textId="312DB86F" w:rsidR="001C51AC" w:rsidRPr="00E853EB" w:rsidRDefault="00F15C22" w:rsidP="001D5589">
            <w:pPr>
              <w:spacing w:before="60" w:after="120"/>
              <w:rPr>
                <w:rFonts w:eastAsia="Times New Roman" w:cs="Arial"/>
                <w:sz w:val="12"/>
                <w:szCs w:val="12"/>
              </w:rPr>
            </w:pPr>
            <w:sdt>
              <w:sdtPr>
                <w:rPr>
                  <w:rFonts w:eastAsia="Times New Roman" w:cs="Arial"/>
                  <w:bCs/>
                  <w:sz w:val="12"/>
                  <w:szCs w:val="12"/>
                </w:rPr>
                <w:alias w:val="Title"/>
                <w:tag w:val=""/>
                <w:id w:val="2058510425"/>
                <w:placeholder>
                  <w:docPart w:val="ECE413A13EF545288615C280CD167C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F15C22">
                  <w:rPr>
                    <w:rFonts w:eastAsia="Times New Roman" w:cs="Arial"/>
                    <w:bCs/>
                    <w:sz w:val="12"/>
                    <w:szCs w:val="12"/>
                  </w:rPr>
                  <w:t>193-A02.01-0033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9D" w14:textId="77777777" w:rsidR="001C51AC" w:rsidRPr="00E853EB" w:rsidRDefault="001C51AC" w:rsidP="009726DC">
            <w:pPr>
              <w:spacing w:before="60" w:after="12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Rev: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9E" w14:textId="396033C7" w:rsidR="001C51AC" w:rsidRPr="00E853EB" w:rsidRDefault="00F15C22" w:rsidP="009726DC">
            <w:pPr>
              <w:tabs>
                <w:tab w:val="left" w:pos="1160"/>
              </w:tabs>
              <w:autoSpaceDE w:val="0"/>
              <w:autoSpaceDN w:val="0"/>
              <w:spacing w:before="60" w:after="120"/>
              <w:rPr>
                <w:rFonts w:eastAsia="Times New Roman" w:cs="Arial"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0</w:t>
            </w:r>
          </w:p>
        </w:tc>
      </w:tr>
      <w:tr w:rsidR="001C51AC" w:rsidRPr="00E853EB" w14:paraId="48C66BA4" w14:textId="77777777" w:rsidTr="00AD181D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0" w14:textId="77777777" w:rsidR="001C51AC" w:rsidRPr="00E853EB" w:rsidRDefault="001C51AC" w:rsidP="009726DC">
            <w:pPr>
              <w:tabs>
                <w:tab w:val="left" w:pos="1102"/>
              </w:tabs>
              <w:spacing w:before="60" w:after="6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Title: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1" w14:textId="2CA97608" w:rsidR="001C51AC" w:rsidRPr="00E853EB" w:rsidRDefault="001C51AC" w:rsidP="002737C8">
            <w:pPr>
              <w:spacing w:before="60" w:after="60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 xml:space="preserve">DID </w:t>
            </w:r>
            <w:r w:rsidR="002926C3">
              <w:rPr>
                <w:rFonts w:eastAsia="Times New Roman" w:cs="Arial"/>
                <w:sz w:val="12"/>
                <w:szCs w:val="12"/>
              </w:rPr>
              <w:t>E</w:t>
            </w:r>
            <w:r w:rsidR="002737C8">
              <w:rPr>
                <w:rFonts w:eastAsia="Times New Roman" w:cs="Arial"/>
                <w:sz w:val="12"/>
                <w:szCs w:val="12"/>
              </w:rPr>
              <w:t>703</w:t>
            </w:r>
            <w:r w:rsidR="00F15C22">
              <w:rPr>
                <w:rFonts w:eastAsia="Times New Roman" w:cs="Arial"/>
                <w:sz w:val="12"/>
                <w:szCs w:val="12"/>
              </w:rPr>
              <w:t>-1</w:t>
            </w:r>
            <w:r w:rsidR="002737C8">
              <w:rPr>
                <w:rFonts w:eastAsia="Times New Roman" w:cs="Arial"/>
                <w:sz w:val="12"/>
                <w:szCs w:val="12"/>
              </w:rPr>
              <w:t xml:space="preserve"> Cable Schedule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2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Ship applicability: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3" w14:textId="77777777" w:rsidR="001C51AC" w:rsidRPr="00E853EB" w:rsidRDefault="001C51AC" w:rsidP="009726DC">
            <w:pPr>
              <w:spacing w:before="60" w:after="60"/>
              <w:rPr>
                <w:rFonts w:eastAsia="Times New Roman" w:cs="Arial"/>
                <w:sz w:val="12"/>
                <w:szCs w:val="12"/>
                <w:highlight w:val="yellow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All</w:t>
            </w:r>
          </w:p>
        </w:tc>
      </w:tr>
      <w:tr w:rsidR="001C51AC" w:rsidRPr="00E853EB" w14:paraId="48C66BA9" w14:textId="77777777" w:rsidTr="00AD181D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5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Master Template Ref: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6" w14:textId="77777777" w:rsidR="001C51AC" w:rsidRPr="00E853EB" w:rsidRDefault="00826CE5" w:rsidP="009726DC">
            <w:pPr>
              <w:spacing w:before="60" w:after="60"/>
              <w:rPr>
                <w:rFonts w:eastAsia="Times New Roman" w:cs="Arial"/>
                <w:b/>
                <w:sz w:val="12"/>
                <w:szCs w:val="12"/>
              </w:rPr>
            </w:pPr>
            <w:r>
              <w:rPr>
                <w:rFonts w:eastAsia="Times New Roman" w:cs="Arial"/>
                <w:sz w:val="12"/>
                <w:szCs w:val="1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7" w14:textId="77777777" w:rsidR="001C51AC" w:rsidRPr="00E853EB" w:rsidRDefault="001C51AC" w:rsidP="009726DC">
            <w:pPr>
              <w:spacing w:before="60" w:after="60"/>
              <w:jc w:val="right"/>
              <w:rPr>
                <w:rFonts w:eastAsia="Times New Roman" w:cs="Arial"/>
                <w:b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Project: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8" w14:textId="77777777" w:rsidR="001C51AC" w:rsidRPr="00E853EB" w:rsidRDefault="001C51AC" w:rsidP="009726DC">
            <w:pPr>
              <w:spacing w:before="60" w:after="60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All</w:t>
            </w:r>
          </w:p>
        </w:tc>
      </w:tr>
      <w:tr w:rsidR="001C51AC" w:rsidRPr="00E853EB" w14:paraId="48C66BB0" w14:textId="77777777" w:rsidTr="00AD181D">
        <w:trPr>
          <w:cantSplit/>
          <w:trHeight w:val="23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A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B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Organization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C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D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sz w:val="12"/>
                <w:szCs w:val="12"/>
              </w:rPr>
              <w:t>Supplier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E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VSY Supplier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AF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/>
                <w:bCs/>
                <w:sz w:val="12"/>
                <w:szCs w:val="12"/>
              </w:rPr>
              <w:t>SWBS</w:t>
            </w:r>
          </w:p>
        </w:tc>
      </w:tr>
      <w:tr w:rsidR="001C51AC" w:rsidRPr="00E853EB" w14:paraId="48C66BB7" w14:textId="77777777" w:rsidTr="00AD181D">
        <w:trPr>
          <w:cantSplit/>
          <w:trHeight w:val="23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1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2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Supply Chain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3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bCs/>
                <w:sz w:val="12"/>
                <w:szCs w:val="12"/>
              </w:rPr>
              <w:t>Subcontracts / SCM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4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bCs/>
                <w:sz w:val="12"/>
                <w:szCs w:val="12"/>
              </w:rPr>
            </w:pPr>
            <w:r w:rsidRPr="00E853EB">
              <w:rPr>
                <w:rFonts w:eastAsia="Times New Roman" w:cs="Arial"/>
                <w:bCs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5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BB6" w14:textId="77777777" w:rsidR="001C51AC" w:rsidRPr="00E853EB" w:rsidRDefault="001C51AC" w:rsidP="009726DC">
            <w:pPr>
              <w:spacing w:before="60" w:after="60"/>
              <w:jc w:val="center"/>
              <w:rPr>
                <w:rFonts w:eastAsia="Times New Roman" w:cs="Arial"/>
                <w:sz w:val="12"/>
                <w:szCs w:val="12"/>
              </w:rPr>
            </w:pPr>
            <w:r w:rsidRPr="00E853EB">
              <w:rPr>
                <w:rFonts w:eastAsia="Times New Roman" w:cs="Arial"/>
                <w:sz w:val="12"/>
                <w:szCs w:val="12"/>
              </w:rPr>
              <w:t>NA</w:t>
            </w:r>
          </w:p>
        </w:tc>
      </w:tr>
    </w:tbl>
    <w:p w14:paraId="48C66BB8" w14:textId="77777777" w:rsidR="00AD181D" w:rsidRDefault="00AD181D" w:rsidP="0099541F"/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9080"/>
      </w:tblGrid>
      <w:tr w:rsidR="00AD181D" w:rsidRPr="00AD181D" w14:paraId="48C66BBF" w14:textId="77777777" w:rsidTr="00256FD5">
        <w:trPr>
          <w:trHeight w:val="2159"/>
        </w:trPr>
        <w:tc>
          <w:tcPr>
            <w:tcW w:w="10173" w:type="dxa"/>
            <w:gridSpan w:val="2"/>
            <w:shd w:val="clear" w:color="auto" w:fill="auto"/>
            <w:vAlign w:val="bottom"/>
          </w:tcPr>
          <w:p w14:paraId="48C66BB9" w14:textId="77777777" w:rsidR="00AD181D" w:rsidRPr="00AD181D" w:rsidRDefault="00AD181D" w:rsidP="00AD181D">
            <w:pPr>
              <w:spacing w:after="200" w:line="276" w:lineRule="auto"/>
            </w:pPr>
          </w:p>
          <w:p w14:paraId="48C66BBA" w14:textId="77777777" w:rsidR="00AD181D" w:rsidRPr="00AD181D" w:rsidRDefault="00AD181D" w:rsidP="00AD181D">
            <w:pPr>
              <w:spacing w:after="200" w:line="276" w:lineRule="auto"/>
              <w:jc w:val="center"/>
              <w:rPr>
                <w:rFonts w:cs="Arial"/>
                <w:color w:val="000000"/>
                <w:sz w:val="44"/>
                <w:szCs w:val="44"/>
              </w:rPr>
            </w:pPr>
          </w:p>
          <w:p w14:paraId="48C66BBB" w14:textId="77777777" w:rsidR="00AD181D" w:rsidRPr="00AD181D" w:rsidRDefault="00AD181D" w:rsidP="00AD181D">
            <w:pPr>
              <w:spacing w:after="200" w:line="276" w:lineRule="auto"/>
              <w:jc w:val="center"/>
              <w:rPr>
                <w:rFonts w:cs="Arial"/>
                <w:color w:val="000000"/>
                <w:sz w:val="44"/>
                <w:szCs w:val="44"/>
              </w:rPr>
            </w:pPr>
          </w:p>
          <w:p w14:paraId="48C66BBC" w14:textId="77777777" w:rsidR="00AD181D" w:rsidRPr="00AD181D" w:rsidRDefault="00AD181D" w:rsidP="00AD181D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  <w:r w:rsidRPr="00AD181D">
              <w:rPr>
                <w:rFonts w:cs="Arial"/>
                <w:b/>
                <w:color w:val="000000"/>
                <w:sz w:val="44"/>
                <w:szCs w:val="44"/>
              </w:rPr>
              <w:t>Data Item Description</w:t>
            </w:r>
          </w:p>
          <w:p w14:paraId="48C66BBD" w14:textId="77777777" w:rsidR="00AD181D" w:rsidRPr="00AD181D" w:rsidRDefault="00AD181D" w:rsidP="00AD181D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44"/>
                <w:szCs w:val="44"/>
              </w:rPr>
            </w:pPr>
            <w:r w:rsidRPr="00AD181D">
              <w:rPr>
                <w:rFonts w:cs="Arial"/>
                <w:b/>
                <w:color w:val="000000"/>
                <w:sz w:val="44"/>
                <w:szCs w:val="44"/>
              </w:rPr>
              <w:t xml:space="preserve">Cable </w:t>
            </w:r>
            <w:r>
              <w:rPr>
                <w:rFonts w:cs="Arial"/>
                <w:b/>
                <w:color w:val="000000"/>
                <w:sz w:val="44"/>
                <w:szCs w:val="44"/>
              </w:rPr>
              <w:t>Schedule</w:t>
            </w:r>
          </w:p>
          <w:p w14:paraId="48C66BBE" w14:textId="0316EF6F" w:rsidR="00AD181D" w:rsidRPr="00AD181D" w:rsidRDefault="00AD181D" w:rsidP="00AD181D">
            <w:pPr>
              <w:spacing w:after="200" w:line="276" w:lineRule="auto"/>
              <w:jc w:val="center"/>
            </w:pPr>
            <w:r w:rsidRPr="00AD181D">
              <w:rPr>
                <w:rFonts w:cs="Arial"/>
                <w:b/>
                <w:color w:val="000000"/>
                <w:sz w:val="44"/>
                <w:szCs w:val="44"/>
              </w:rPr>
              <w:t>DID E70</w:t>
            </w:r>
            <w:r>
              <w:rPr>
                <w:rFonts w:cs="Arial"/>
                <w:b/>
                <w:color w:val="000000"/>
                <w:sz w:val="44"/>
                <w:szCs w:val="44"/>
              </w:rPr>
              <w:t>3</w:t>
            </w:r>
            <w:r w:rsidR="00F15C22">
              <w:rPr>
                <w:rFonts w:cs="Arial"/>
                <w:b/>
                <w:color w:val="000000"/>
                <w:sz w:val="44"/>
                <w:szCs w:val="44"/>
              </w:rPr>
              <w:t>-1</w:t>
            </w:r>
            <w:bookmarkStart w:id="0" w:name="_GoBack"/>
            <w:bookmarkEnd w:id="0"/>
          </w:p>
        </w:tc>
      </w:tr>
      <w:tr w:rsidR="00AD181D" w:rsidRPr="00AD181D" w14:paraId="48C66BC1" w14:textId="77777777" w:rsidTr="00256FD5">
        <w:trPr>
          <w:trHeight w:val="1430"/>
        </w:trPr>
        <w:tc>
          <w:tcPr>
            <w:tcW w:w="10173" w:type="dxa"/>
            <w:gridSpan w:val="2"/>
            <w:shd w:val="clear" w:color="auto" w:fill="auto"/>
          </w:tcPr>
          <w:p w14:paraId="48C66BC0" w14:textId="77777777" w:rsidR="00AD181D" w:rsidRPr="00AD181D" w:rsidRDefault="00AD181D" w:rsidP="00AD181D">
            <w:pPr>
              <w:numPr>
                <w:ilvl w:val="1"/>
                <w:numId w:val="0"/>
              </w:numPr>
              <w:spacing w:before="240" w:after="0" w:line="240" w:lineRule="auto"/>
              <w:jc w:val="center"/>
              <w:rPr>
                <w:rFonts w:eastAsia="SimHei"/>
                <w:iCs/>
                <w:spacing w:val="15"/>
                <w:sz w:val="32"/>
                <w:szCs w:val="24"/>
              </w:rPr>
            </w:pPr>
          </w:p>
        </w:tc>
      </w:tr>
      <w:tr w:rsidR="00AD181D" w:rsidRPr="00AD181D" w14:paraId="48C66BC4" w14:textId="77777777" w:rsidTr="00256FD5">
        <w:trPr>
          <w:trHeight w:hRule="exact" w:val="720"/>
        </w:trPr>
        <w:tc>
          <w:tcPr>
            <w:tcW w:w="1093" w:type="dxa"/>
            <w:shd w:val="clear" w:color="auto" w:fill="auto"/>
          </w:tcPr>
          <w:p w14:paraId="48C66BC2" w14:textId="77777777" w:rsidR="00AD181D" w:rsidRPr="00AD181D" w:rsidRDefault="00AD181D" w:rsidP="00AD181D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9080" w:type="dxa"/>
            <w:shd w:val="clear" w:color="auto" w:fill="auto"/>
            <w:vAlign w:val="bottom"/>
          </w:tcPr>
          <w:p w14:paraId="48C66BC3" w14:textId="77777777" w:rsidR="00AD181D" w:rsidRPr="00AD181D" w:rsidRDefault="00AD181D" w:rsidP="00AD181D">
            <w:pPr>
              <w:spacing w:before="120" w:after="0" w:line="240" w:lineRule="auto"/>
              <w:rPr>
                <w:rFonts w:cs="Arial"/>
              </w:rPr>
            </w:pPr>
          </w:p>
        </w:tc>
      </w:tr>
      <w:tr w:rsidR="00AD181D" w:rsidRPr="00AD181D" w14:paraId="48C66BCC" w14:textId="77777777" w:rsidTr="00256FD5">
        <w:trPr>
          <w:trHeight w:hRule="exact" w:val="897"/>
        </w:trPr>
        <w:tc>
          <w:tcPr>
            <w:tcW w:w="1093" w:type="dxa"/>
            <w:shd w:val="clear" w:color="auto" w:fill="auto"/>
          </w:tcPr>
          <w:p w14:paraId="48C66BC5" w14:textId="77777777" w:rsidR="00AD181D" w:rsidRPr="00AD181D" w:rsidRDefault="00AD181D" w:rsidP="00AD181D">
            <w:pPr>
              <w:spacing w:after="0" w:line="240" w:lineRule="auto"/>
              <w:rPr>
                <w:rFonts w:eastAsia="Times New Roman" w:cs="Arial"/>
                <w:iCs/>
                <w:spacing w:val="15"/>
                <w:sz w:val="12"/>
                <w:szCs w:val="12"/>
              </w:rPr>
            </w:pPr>
            <w:r w:rsidRPr="00AD181D">
              <w:rPr>
                <w:sz w:val="12"/>
                <w:szCs w:val="12"/>
              </w:rPr>
              <w:t>Prepared by:</w:t>
            </w:r>
          </w:p>
        </w:tc>
        <w:tc>
          <w:tcPr>
            <w:tcW w:w="9080" w:type="dxa"/>
            <w:shd w:val="clear" w:color="auto" w:fill="auto"/>
          </w:tcPr>
          <w:p w14:paraId="48C66BC6" w14:textId="77777777" w:rsidR="00AD181D" w:rsidRPr="00AD181D" w:rsidRDefault="00AD181D" w:rsidP="00AD181D">
            <w:pPr>
              <w:tabs>
                <w:tab w:val="left" w:pos="1134"/>
              </w:tabs>
              <w:spacing w:after="0" w:line="276" w:lineRule="auto"/>
              <w:ind w:left="1134" w:hanging="1134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Vancouver Shipyards Co. Ltd.</w:t>
            </w:r>
          </w:p>
          <w:p w14:paraId="48C66BC7" w14:textId="77777777" w:rsidR="00AD181D" w:rsidRPr="00AD181D" w:rsidRDefault="00AD181D" w:rsidP="00AD181D">
            <w:pPr>
              <w:spacing w:after="0" w:line="276" w:lineRule="auto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50 Pemberton Ave.</w:t>
            </w:r>
          </w:p>
          <w:p w14:paraId="48C66BC8" w14:textId="77777777" w:rsidR="00AD181D" w:rsidRPr="00AD181D" w:rsidRDefault="00AD181D" w:rsidP="00AD181D">
            <w:pPr>
              <w:spacing w:after="0" w:line="276" w:lineRule="auto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North Vancouver, BC, Canada, V7P 2R2</w:t>
            </w:r>
          </w:p>
          <w:p w14:paraId="48C66BC9" w14:textId="77777777" w:rsidR="00AD181D" w:rsidRPr="00AD181D" w:rsidRDefault="00AD181D" w:rsidP="00AD181D">
            <w:pPr>
              <w:spacing w:after="0" w:line="276" w:lineRule="auto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Tel:  (604) 988-3111</w:t>
            </w:r>
          </w:p>
          <w:p w14:paraId="48C66BCA" w14:textId="77777777" w:rsidR="00AD181D" w:rsidRPr="00AD181D" w:rsidRDefault="00AD181D" w:rsidP="00AD181D">
            <w:pPr>
              <w:spacing w:after="0" w:line="276" w:lineRule="auto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iCs/>
                <w:spacing w:val="15"/>
                <w:sz w:val="12"/>
                <w:szCs w:val="12"/>
                <w:lang w:val="en-US"/>
              </w:rPr>
              <w:t>Fax: (604) 984-1636</w:t>
            </w:r>
          </w:p>
          <w:p w14:paraId="48C66BCB" w14:textId="77777777" w:rsidR="00AD181D" w:rsidRPr="00AD181D" w:rsidRDefault="00AD181D" w:rsidP="00AD181D">
            <w:pPr>
              <w:spacing w:after="200" w:line="276" w:lineRule="auto"/>
              <w:rPr>
                <w:sz w:val="12"/>
                <w:szCs w:val="12"/>
              </w:rPr>
            </w:pPr>
          </w:p>
        </w:tc>
      </w:tr>
      <w:tr w:rsidR="00AD181D" w:rsidRPr="00AD181D" w14:paraId="48C66BCF" w14:textId="77777777" w:rsidTr="00256FD5">
        <w:trPr>
          <w:trHeight w:hRule="exact" w:val="1715"/>
        </w:trPr>
        <w:tc>
          <w:tcPr>
            <w:tcW w:w="10173" w:type="dxa"/>
            <w:gridSpan w:val="2"/>
            <w:shd w:val="clear" w:color="auto" w:fill="auto"/>
          </w:tcPr>
          <w:p w14:paraId="48C66BCD" w14:textId="77777777" w:rsidR="00AD181D" w:rsidRPr="00AD181D" w:rsidRDefault="00AD181D" w:rsidP="00AD181D">
            <w:pPr>
              <w:tabs>
                <w:tab w:val="left" w:pos="2552"/>
              </w:tabs>
              <w:spacing w:after="200" w:line="276" w:lineRule="auto"/>
              <w:ind w:left="1701" w:hanging="1701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  <w:r w:rsidRPr="00AD181D">
              <w:rPr>
                <w:rFonts w:cs="Arial"/>
                <w:bCs/>
                <w:sz w:val="12"/>
                <w:szCs w:val="12"/>
              </w:rPr>
              <w:t>© Vancouver Shipyards Co. Ltd. 2016</w:t>
            </w:r>
          </w:p>
          <w:p w14:paraId="48C66BCE" w14:textId="77777777" w:rsidR="00AD181D" w:rsidRPr="00AD181D" w:rsidRDefault="00AD181D" w:rsidP="00AD181D">
            <w:pPr>
              <w:tabs>
                <w:tab w:val="left" w:pos="1134"/>
              </w:tabs>
              <w:spacing w:after="0" w:line="276" w:lineRule="auto"/>
              <w:ind w:left="1134" w:hanging="1134"/>
              <w:rPr>
                <w:rFonts w:cs="Arial"/>
                <w:iCs/>
                <w:spacing w:val="15"/>
                <w:sz w:val="12"/>
                <w:szCs w:val="12"/>
                <w:lang w:val="en-US"/>
              </w:rPr>
            </w:pPr>
          </w:p>
        </w:tc>
      </w:tr>
    </w:tbl>
    <w:p w14:paraId="48C66BD0" w14:textId="77777777" w:rsidR="00AD181D" w:rsidRPr="0099541F" w:rsidRDefault="00AD181D" w:rsidP="0099541F">
      <w:pPr>
        <w:sectPr w:rsidR="00AD181D" w:rsidRPr="0099541F" w:rsidSect="00FB7E73">
          <w:head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9" w:footer="709" w:gutter="0"/>
          <w:pgNumType w:start="2"/>
          <w:cols w:space="708"/>
          <w:titlePg/>
          <w:docGrid w:linePitch="360"/>
        </w:sectPr>
      </w:pPr>
    </w:p>
    <w:p w14:paraId="48C66C05" w14:textId="5ED46A6B" w:rsidR="007B4029" w:rsidRDefault="007B4029" w:rsidP="00F15C22">
      <w:pPr>
        <w:pStyle w:val="Heading7"/>
        <w:numPr>
          <w:ilvl w:val="0"/>
          <w:numId w:val="0"/>
        </w:numPr>
      </w:pPr>
    </w:p>
    <w:p w14:paraId="48C66C06" w14:textId="77777777" w:rsidR="007B4029" w:rsidRPr="00C834AB" w:rsidRDefault="00C834AB" w:rsidP="00C834AB">
      <w:pPr>
        <w:rPr>
          <w:b/>
        </w:rPr>
      </w:pPr>
      <w:r w:rsidRPr="00C834AB">
        <w:rPr>
          <w:b/>
        </w:rPr>
        <w:t>PURPOSE</w:t>
      </w:r>
    </w:p>
    <w:p w14:paraId="48C66C07" w14:textId="77777777" w:rsidR="007B4029" w:rsidRDefault="00C834AB" w:rsidP="00C834AB">
      <w:r w:rsidRPr="00C834AB">
        <w:t>Th</w:t>
      </w:r>
      <w:r w:rsidR="001A4C59">
        <w:t xml:space="preserve">e </w:t>
      </w:r>
      <w:r>
        <w:t xml:space="preserve">purpose for this </w:t>
      </w:r>
      <w:r w:rsidRPr="00C834AB">
        <w:t xml:space="preserve">document </w:t>
      </w:r>
      <w:r>
        <w:t xml:space="preserve">is to provide a structured format for delivery of </w:t>
      </w:r>
      <w:r w:rsidRPr="00C834AB">
        <w:t xml:space="preserve">technical information </w:t>
      </w:r>
      <w:r w:rsidR="001A4C59">
        <w:t>regarding</w:t>
      </w:r>
      <w:r w:rsidRPr="00C834AB">
        <w:t xml:space="preserve"> to the </w:t>
      </w:r>
      <w:r>
        <w:t>ship’s electrical</w:t>
      </w:r>
      <w:r w:rsidRPr="00C834AB">
        <w:t xml:space="preserve"> </w:t>
      </w:r>
      <w:r>
        <w:t xml:space="preserve">cable schedule and </w:t>
      </w:r>
      <w:r w:rsidRPr="00C834AB">
        <w:t>ship cable terminations</w:t>
      </w:r>
      <w:r w:rsidR="001A4C59">
        <w:t xml:space="preserve"> that are included</w:t>
      </w:r>
      <w:r w:rsidRPr="00C834AB">
        <w:t xml:space="preserve"> </w:t>
      </w:r>
      <w:r w:rsidR="001A4C59">
        <w:t>as part of</w:t>
      </w:r>
      <w:r w:rsidRPr="00C834AB">
        <w:t xml:space="preserve"> the Integrator's</w:t>
      </w:r>
      <w:r>
        <w:t>/Supplier’s</w:t>
      </w:r>
      <w:r w:rsidRPr="00C834AB">
        <w:t xml:space="preserve"> scope of </w:t>
      </w:r>
      <w:r w:rsidR="001A4C59">
        <w:t xml:space="preserve">supply. The </w:t>
      </w:r>
      <w:r w:rsidR="001A4C59" w:rsidRPr="001A4C59">
        <w:t>cable sched</w:t>
      </w:r>
      <w:r w:rsidR="001A4C59">
        <w:t xml:space="preserve">ule </w:t>
      </w:r>
      <w:r w:rsidR="00C07EBA">
        <w:t>is</w:t>
      </w:r>
      <w:r w:rsidR="001A4C59">
        <w:t xml:space="preserve"> a detailed itemized list of information that documents individual cable connections. The cable terminal schedule is a detailed itemized list describing </w:t>
      </w:r>
      <w:r w:rsidR="00C07EBA">
        <w:t>each</w:t>
      </w:r>
      <w:r w:rsidR="001A4C59">
        <w:t xml:space="preserve"> cable termination.  </w:t>
      </w:r>
    </w:p>
    <w:p w14:paraId="48C66C08" w14:textId="77777777" w:rsidR="007B4029" w:rsidRPr="00C834AB" w:rsidRDefault="00C834AB" w:rsidP="00C834AB">
      <w:pPr>
        <w:rPr>
          <w:b/>
        </w:rPr>
      </w:pPr>
      <w:r w:rsidRPr="00C834AB">
        <w:rPr>
          <w:b/>
        </w:rPr>
        <w:t>SCOPE</w:t>
      </w:r>
    </w:p>
    <w:p w14:paraId="48C66C09" w14:textId="77777777" w:rsidR="007B4029" w:rsidRDefault="001A4C59" w:rsidP="00C834AB">
      <w:r>
        <w:t>This document applies to any I</w:t>
      </w:r>
      <w:r w:rsidR="00FA629D" w:rsidRPr="00FA629D">
        <w:t>ntegrator</w:t>
      </w:r>
      <w:r>
        <w:t xml:space="preserve"> or S</w:t>
      </w:r>
      <w:r w:rsidR="00FA629D">
        <w:t>upplier</w:t>
      </w:r>
      <w:r w:rsidR="00FA629D" w:rsidRPr="00FA629D">
        <w:t xml:space="preserve"> that will deliver </w:t>
      </w:r>
      <w:r w:rsidR="00FA629D">
        <w:t>cable schedules and cable terminations to</w:t>
      </w:r>
      <w:r w:rsidR="00FA629D" w:rsidRPr="00FA629D">
        <w:t xml:space="preserve"> </w:t>
      </w:r>
      <w:r w:rsidR="00953196">
        <w:t>the Purchaser</w:t>
      </w:r>
      <w:r w:rsidR="002D6D92">
        <w:t xml:space="preserve"> and is required to be filled out for each cable</w:t>
      </w:r>
      <w:r w:rsidR="00FA629D" w:rsidRPr="00FA629D">
        <w:t>.</w:t>
      </w:r>
    </w:p>
    <w:p w14:paraId="48C66C0A" w14:textId="77777777" w:rsidR="007B4029" w:rsidRPr="00C834AB" w:rsidRDefault="00C834AB" w:rsidP="00C834AB">
      <w:pPr>
        <w:rPr>
          <w:b/>
        </w:rPr>
      </w:pPr>
      <w:r w:rsidRPr="00C834AB">
        <w:rPr>
          <w:b/>
        </w:rPr>
        <w:t>FORMAT AND CONTENT</w:t>
      </w:r>
    </w:p>
    <w:p w14:paraId="48C66C0B" w14:textId="77777777" w:rsidR="007B4029" w:rsidRPr="001078CD" w:rsidRDefault="00FA629D" w:rsidP="00C834AB">
      <w:pPr>
        <w:rPr>
          <w:rFonts w:eastAsia="SimHei"/>
          <w:b/>
          <w:bCs/>
          <w:sz w:val="36"/>
          <w:szCs w:val="28"/>
        </w:rPr>
      </w:pPr>
      <w:r>
        <w:t xml:space="preserve">The document shall be submitted to </w:t>
      </w:r>
      <w:r w:rsidR="00C07EBA">
        <w:t>the Purchaser in E</w:t>
      </w:r>
      <w:r>
        <w:t>xcel</w:t>
      </w:r>
      <w:r w:rsidR="00C07EBA">
        <w:t xml:space="preserve"> format in the template provided below</w:t>
      </w:r>
      <w:r>
        <w:t>.</w:t>
      </w:r>
      <w:r w:rsidR="00C07EBA">
        <w:t xml:space="preserve"> An electronic copy has been provided with the contract pack. </w:t>
      </w:r>
      <w:r>
        <w:t>For each supplement</w:t>
      </w:r>
      <w:r w:rsidR="00551986">
        <w:t>al</w:t>
      </w:r>
      <w:r>
        <w:t xml:space="preserve"> delivery of this data</w:t>
      </w:r>
      <w:r w:rsidR="00551986">
        <w:t>,</w:t>
      </w:r>
      <w:r>
        <w:t xml:space="preserve"> all changes for that revision are required to be clearly identified. The cable core identification shall be in the agree</w:t>
      </w:r>
      <w:r w:rsidR="00415921">
        <w:t>d</w:t>
      </w:r>
      <w:r>
        <w:t xml:space="preserve"> format with </w:t>
      </w:r>
      <w:r w:rsidR="00415921">
        <w:t>the Purchaser</w:t>
      </w:r>
      <w:r>
        <w:t xml:space="preserve">. Cable manufacturing data shall be supplied to </w:t>
      </w:r>
      <w:r w:rsidR="00415921">
        <w:t>Purchaser</w:t>
      </w:r>
      <w:r>
        <w:t xml:space="preserve"> for any cables that are not in accordance with the </w:t>
      </w:r>
      <w:r w:rsidR="00415921">
        <w:t>Purchaser’s</w:t>
      </w:r>
      <w:r>
        <w:t xml:space="preserve"> standard cable catalogue</w:t>
      </w:r>
    </w:p>
    <w:p w14:paraId="48C66C0C" w14:textId="77777777" w:rsidR="00C834AB" w:rsidRPr="00C834AB" w:rsidRDefault="00C834AB" w:rsidP="003040D8">
      <w:pPr>
        <w:rPr>
          <w:b/>
        </w:rPr>
      </w:pPr>
      <w:r w:rsidRPr="00C834AB">
        <w:rPr>
          <w:b/>
        </w:rPr>
        <w:t>STRUCTURE</w:t>
      </w:r>
    </w:p>
    <w:p w14:paraId="48C66C0D" w14:textId="77777777" w:rsidR="00FA629D" w:rsidRDefault="002D6D92" w:rsidP="003040D8">
      <w:r>
        <w:t>T</w:t>
      </w:r>
      <w:r w:rsidR="00FA629D">
        <w:t>he cable schedule form</w:t>
      </w:r>
      <w:r w:rsidR="00C07EBA">
        <w:t>at shall be in accordance with the file “Cable Schedule.xlsx”.</w:t>
      </w:r>
    </w:p>
    <w:p w14:paraId="48C66C0E" w14:textId="77777777" w:rsidR="003517A4" w:rsidRDefault="00F15C22" w:rsidP="003040D8">
      <w:r>
        <w:rPr>
          <w:noProof/>
        </w:rPr>
        <w:pict w14:anchorId="48C66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75.95pt;height:47.8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xcel.Sheet.12" ShapeID="_x0000_s1028" DrawAspect="Icon" ObjectID="_1554887982" r:id="rId16"/>
        </w:pict>
      </w:r>
    </w:p>
    <w:p w14:paraId="48C66C10" w14:textId="156FC1A0" w:rsidR="00A92FF5" w:rsidRDefault="00A92FF5" w:rsidP="003040D8"/>
    <w:p w14:paraId="767F8720" w14:textId="77777777" w:rsidR="00F15C22" w:rsidRDefault="00F15C22" w:rsidP="003040D8"/>
    <w:p w14:paraId="48C66C11" w14:textId="77777777" w:rsidR="00FA629D" w:rsidRDefault="002D6D92" w:rsidP="003040D8">
      <w:r>
        <w:t>The cable termination</w:t>
      </w:r>
      <w:r w:rsidR="00C07EBA">
        <w:t xml:space="preserve"> schedule</w:t>
      </w:r>
      <w:r>
        <w:t xml:space="preserve"> format shall be in accordance with </w:t>
      </w:r>
      <w:r w:rsidR="00C07EBA">
        <w:t>the file “Cable Terminations.xlsx”.</w:t>
      </w:r>
    </w:p>
    <w:p w14:paraId="48C66C12" w14:textId="77777777" w:rsidR="007B4029" w:rsidRPr="00310AE0" w:rsidRDefault="00FA629D" w:rsidP="003517A4">
      <w:pPr>
        <w:rPr>
          <w:rFonts w:cs="Arial"/>
          <w:szCs w:val="16"/>
        </w:rPr>
      </w:pPr>
      <w:r>
        <w:t xml:space="preserve"> </w:t>
      </w:r>
      <w:bookmarkStart w:id="1" w:name="_MON_1548830896"/>
      <w:bookmarkEnd w:id="1"/>
      <w:r w:rsidR="00930CA2">
        <w:object w:dxaOrig="1513" w:dyaOrig="960" w14:anchorId="48C66C15">
          <v:shape id="_x0000_i1026" type="#_x0000_t75" style="width:76.85pt;height:47.8pt" o:ole="">
            <v:imagedata r:id="rId17" o:title=""/>
          </v:shape>
          <o:OLEObject Type="Embed" ProgID="Excel.Sheet.12" ShapeID="_x0000_i1026" DrawAspect="Icon" ObjectID="_1554887981" r:id="rId18"/>
        </w:object>
      </w:r>
    </w:p>
    <w:p w14:paraId="48C66C13" w14:textId="77777777" w:rsidR="00724005" w:rsidRPr="008C6459" w:rsidRDefault="00724005" w:rsidP="0099541F">
      <w:pPr>
        <w:rPr>
          <w:color w:val="000000" w:themeColor="text1"/>
          <w:szCs w:val="24"/>
        </w:rPr>
      </w:pPr>
    </w:p>
    <w:sectPr w:rsidR="00724005" w:rsidRPr="008C6459" w:rsidSect="001C05CD">
      <w:footerReference w:type="default" r:id="rId19"/>
      <w:pgSz w:w="12240" w:h="15840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6C18" w14:textId="77777777" w:rsidR="00050C0C" w:rsidRDefault="00050C0C" w:rsidP="00533E39">
      <w:pPr>
        <w:spacing w:after="0" w:line="240" w:lineRule="auto"/>
      </w:pPr>
      <w:r>
        <w:separator/>
      </w:r>
    </w:p>
  </w:endnote>
  <w:endnote w:type="continuationSeparator" w:id="0">
    <w:p w14:paraId="48C66C19" w14:textId="77777777" w:rsidR="00050C0C" w:rsidRDefault="00050C0C" w:rsidP="005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6C21" w14:textId="77777777" w:rsidR="0081737A" w:rsidRDefault="001C51AC" w:rsidP="001C51AC">
    <w:pPr>
      <w:pStyle w:val="Footer"/>
      <w:pBdr>
        <w:top w:val="single" w:sz="4" w:space="1" w:color="auto"/>
      </w:pBdr>
      <w:tabs>
        <w:tab w:val="center" w:pos="4820"/>
      </w:tabs>
      <w:jc w:val="right"/>
      <w:rPr>
        <w:sz w:val="20"/>
      </w:rPr>
    </w:pPr>
    <w:r>
      <w:rPr>
        <w:sz w:val="20"/>
      </w:rPr>
      <w:tab/>
    </w:r>
  </w:p>
  <w:p w14:paraId="48C66C22" w14:textId="77777777" w:rsidR="001C51AC" w:rsidRPr="00A635A8" w:rsidRDefault="001C51AC" w:rsidP="0081737A">
    <w:pPr>
      <w:pStyle w:val="Footer"/>
      <w:pBdr>
        <w:top w:val="single" w:sz="4" w:space="1" w:color="auto"/>
      </w:pBdr>
      <w:tabs>
        <w:tab w:val="center" w:pos="4820"/>
      </w:tabs>
      <w:jc w:val="center"/>
      <w:rPr>
        <w:szCs w:val="16"/>
      </w:rPr>
    </w:pPr>
    <w:r>
      <w:rPr>
        <w:sz w:val="20"/>
      </w:rPr>
      <w:t>Commercial in Confidence</w:t>
    </w:r>
  </w:p>
  <w:p w14:paraId="48C66C23" w14:textId="77777777" w:rsidR="00050C0C" w:rsidRPr="003E4DBF" w:rsidRDefault="00050C0C" w:rsidP="00B0594A">
    <w:pPr>
      <w:pStyle w:val="Footer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6C24" w14:textId="77777777" w:rsidR="001C05CD" w:rsidRPr="001C05CD" w:rsidRDefault="001C05CD" w:rsidP="001C05CD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right"/>
      <w:rPr>
        <w:sz w:val="20"/>
        <w:szCs w:val="20"/>
      </w:rPr>
    </w:pPr>
    <w:r w:rsidRPr="001C05CD">
      <w:rPr>
        <w:sz w:val="20"/>
        <w:szCs w:val="20"/>
      </w:rPr>
      <w:t xml:space="preserve">Page </w:t>
    </w:r>
    <w:r w:rsidRPr="001C05CD">
      <w:rPr>
        <w:rStyle w:val="PageNumber"/>
        <w:sz w:val="20"/>
        <w:szCs w:val="20"/>
      </w:rPr>
      <w:fldChar w:fldCharType="begin"/>
    </w:r>
    <w:r w:rsidRPr="001C05CD">
      <w:rPr>
        <w:rStyle w:val="PageNumber"/>
        <w:sz w:val="20"/>
        <w:szCs w:val="20"/>
      </w:rPr>
      <w:instrText xml:space="preserve"> PAGE  \* Arabic </w:instrText>
    </w:r>
    <w:r w:rsidRPr="001C05CD">
      <w:rPr>
        <w:rStyle w:val="PageNumber"/>
        <w:sz w:val="20"/>
        <w:szCs w:val="20"/>
      </w:rPr>
      <w:fldChar w:fldCharType="separate"/>
    </w:r>
    <w:r w:rsidR="00F15C22">
      <w:rPr>
        <w:rStyle w:val="PageNumber"/>
        <w:noProof/>
        <w:sz w:val="20"/>
        <w:szCs w:val="20"/>
      </w:rPr>
      <w:t>2</w:t>
    </w:r>
    <w:r w:rsidRPr="001C05CD">
      <w:rPr>
        <w:rStyle w:val="PageNumber"/>
        <w:sz w:val="20"/>
        <w:szCs w:val="20"/>
      </w:rPr>
      <w:fldChar w:fldCharType="end"/>
    </w:r>
    <w:r w:rsidRPr="001C05CD">
      <w:rPr>
        <w:rStyle w:val="PageNumber"/>
        <w:sz w:val="20"/>
        <w:szCs w:val="20"/>
      </w:rPr>
      <w:t xml:space="preserve"> of </w:t>
    </w:r>
    <w:r w:rsidRPr="001C05CD">
      <w:rPr>
        <w:rStyle w:val="PageNumber"/>
        <w:sz w:val="20"/>
        <w:szCs w:val="20"/>
      </w:rPr>
      <w:fldChar w:fldCharType="begin"/>
    </w:r>
    <w:r w:rsidRPr="001C05CD">
      <w:rPr>
        <w:rStyle w:val="PageNumber"/>
        <w:sz w:val="20"/>
        <w:szCs w:val="20"/>
      </w:rPr>
      <w:instrText xml:space="preserve"> NUMPAGES  \* Arabic  \* MERGEFORMAT </w:instrText>
    </w:r>
    <w:r w:rsidRPr="001C05CD">
      <w:rPr>
        <w:rStyle w:val="PageNumber"/>
        <w:sz w:val="20"/>
        <w:szCs w:val="20"/>
      </w:rPr>
      <w:fldChar w:fldCharType="separate"/>
    </w:r>
    <w:r w:rsidR="00F15C22">
      <w:rPr>
        <w:rStyle w:val="PageNumber"/>
        <w:noProof/>
        <w:sz w:val="20"/>
        <w:szCs w:val="20"/>
      </w:rPr>
      <w:t>2</w:t>
    </w:r>
    <w:r w:rsidRPr="001C05CD">
      <w:rPr>
        <w:rStyle w:val="PageNumber"/>
        <w:sz w:val="20"/>
        <w:szCs w:val="20"/>
      </w:rPr>
      <w:fldChar w:fldCharType="end"/>
    </w:r>
  </w:p>
  <w:p w14:paraId="48C66C25" w14:textId="77777777" w:rsidR="001C05CD" w:rsidRPr="001C05CD" w:rsidRDefault="001C05CD" w:rsidP="001C05CD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center"/>
      <w:rPr>
        <w:sz w:val="20"/>
        <w:szCs w:val="20"/>
      </w:rPr>
    </w:pPr>
  </w:p>
  <w:p w14:paraId="48C66C26" w14:textId="77777777" w:rsidR="009771CB" w:rsidRPr="0081737A" w:rsidRDefault="001C05CD" w:rsidP="0081737A">
    <w:pPr>
      <w:pStyle w:val="Footer"/>
      <w:pBdr>
        <w:top w:val="single" w:sz="8" w:space="1" w:color="auto"/>
      </w:pBdr>
      <w:tabs>
        <w:tab w:val="clear" w:pos="4680"/>
        <w:tab w:val="clear" w:pos="9360"/>
        <w:tab w:val="right" w:pos="10080"/>
      </w:tabs>
      <w:jc w:val="center"/>
      <w:rPr>
        <w:sz w:val="20"/>
        <w:szCs w:val="20"/>
      </w:rPr>
    </w:pPr>
    <w:r w:rsidRPr="001C05CD">
      <w:rPr>
        <w:sz w:val="20"/>
        <w:szCs w:val="20"/>
      </w:rPr>
      <w:t>Commercial in 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6C16" w14:textId="77777777" w:rsidR="00050C0C" w:rsidRDefault="00050C0C" w:rsidP="00533E39">
      <w:pPr>
        <w:spacing w:after="0" w:line="240" w:lineRule="auto"/>
      </w:pPr>
      <w:r>
        <w:separator/>
      </w:r>
    </w:p>
  </w:footnote>
  <w:footnote w:type="continuationSeparator" w:id="0">
    <w:p w14:paraId="48C66C17" w14:textId="77777777" w:rsidR="00050C0C" w:rsidRDefault="00050C0C" w:rsidP="005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6C1A" w14:textId="77777777" w:rsidR="00050C0C" w:rsidRDefault="00050C0C" w:rsidP="003E4DBF">
    <w:pPr>
      <w:pStyle w:val="Header"/>
      <w:tabs>
        <w:tab w:val="clear" w:pos="4680"/>
        <w:tab w:val="clear" w:pos="9360"/>
        <w:tab w:val="right" w:pos="10800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48C66C27" wp14:editId="48C66C28">
          <wp:simplePos x="0" y="0"/>
          <wp:positionH relativeFrom="column">
            <wp:posOffset>3810</wp:posOffset>
          </wp:positionH>
          <wp:positionV relativeFrom="paragraph">
            <wp:posOffset>-109220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C66C1B" w14:textId="77777777" w:rsidR="00C834AB" w:rsidRDefault="00C834AB" w:rsidP="00E52EAB">
    <w:pPr>
      <w:pStyle w:val="Header"/>
      <w:jc w:val="right"/>
    </w:pPr>
  </w:p>
  <w:p w14:paraId="48C66C1C" w14:textId="77777777" w:rsidR="00050C0C" w:rsidRDefault="009F284E" w:rsidP="00C834AB">
    <w:pPr>
      <w:pStyle w:val="Header"/>
      <w:pBdr>
        <w:bottom w:val="single" w:sz="4" w:space="1" w:color="auto"/>
      </w:pBdr>
      <w:jc w:val="right"/>
    </w:pPr>
    <w:fldSimple w:instr=" TITLE   \* MERGEFORMAT ">
      <w:r>
        <w:t>VSY-A02.01-0054</w:t>
      </w:r>
    </w:fldSimple>
    <w:r w:rsidR="00050C0C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6C1D" w14:textId="77777777" w:rsidR="00FB7E73" w:rsidRDefault="00FB7E73" w:rsidP="00FB7E73">
    <w:pPr>
      <w:pStyle w:val="Header"/>
      <w:tabs>
        <w:tab w:val="clear" w:pos="4680"/>
        <w:tab w:val="clear" w:pos="9360"/>
        <w:tab w:val="right" w:pos="10800"/>
      </w:tabs>
      <w:jc w:val="right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8C66C29" wp14:editId="48C66C2A">
          <wp:simplePos x="0" y="0"/>
          <wp:positionH relativeFrom="column">
            <wp:posOffset>3810</wp:posOffset>
          </wp:positionH>
          <wp:positionV relativeFrom="paragraph">
            <wp:posOffset>-109220</wp:posOffset>
          </wp:positionV>
          <wp:extent cx="1828800" cy="457200"/>
          <wp:effectExtent l="0" t="0" r="0" b="0"/>
          <wp:wrapTight wrapText="bothSides">
            <wp:wrapPolygon edited="0">
              <wp:start x="0" y="0"/>
              <wp:lineTo x="0" y="20700"/>
              <wp:lineTo x="21375" y="20700"/>
              <wp:lineTo x="2137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8C66C1E" w14:textId="77777777" w:rsidR="00FB7E73" w:rsidRDefault="00FB7E73" w:rsidP="00FB7E73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jc w:val="right"/>
    </w:pPr>
  </w:p>
  <w:p w14:paraId="48C66C1F" w14:textId="77777777" w:rsidR="00FB7E73" w:rsidRDefault="00FB7E73" w:rsidP="00FB7E73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jc w:val="right"/>
    </w:pPr>
  </w:p>
  <w:p w14:paraId="48C66C20" w14:textId="01CCCF6C" w:rsidR="00FB7E73" w:rsidRDefault="00F15C22" w:rsidP="00FB7E73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spacing w:after="240" w:line="240" w:lineRule="atLeast"/>
      <w:jc w:val="right"/>
    </w:pPr>
    <w:r>
      <w:t>193-A02.01-0033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46D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F0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0A1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06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260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41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E7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05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6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ACC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D1A4F"/>
    <w:multiLevelType w:val="multilevel"/>
    <w:tmpl w:val="55646A54"/>
    <w:lvl w:ilvl="0">
      <w:start w:val="1"/>
      <w:numFmt w:val="decimal"/>
      <w:pStyle w:val="Heading1"/>
      <w:lvlText w:val="%1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6"/>
        </w:tabs>
        <w:ind w:left="1440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6"/>
        </w:tabs>
        <w:ind w:left="2232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57E454E"/>
    <w:multiLevelType w:val="hybridMultilevel"/>
    <w:tmpl w:val="3AB6C46E"/>
    <w:lvl w:ilvl="0" w:tplc="A39291CE">
      <w:start w:val="1"/>
      <w:numFmt w:val="upperLetter"/>
      <w:pStyle w:val="AppxTitle"/>
      <w:lvlText w:val="Appendix %1."/>
      <w:lvlJc w:val="left"/>
      <w:pPr>
        <w:ind w:left="720" w:hanging="360"/>
      </w:pPr>
      <w:rPr>
        <w:rFonts w:ascii="Arial" w:hAnsi="Arial" w:hint="default"/>
        <w:color w:val="122A5F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5DF4B4E4">
      <w:start w:val="1"/>
      <w:numFmt w:val="decimal"/>
      <w:lvlText w:val="%7."/>
      <w:lvlJc w:val="left"/>
      <w:pPr>
        <w:ind w:left="5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46C"/>
    <w:multiLevelType w:val="multilevel"/>
    <w:tmpl w:val="17F0A8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  <w:rPr>
        <w:rFonts w:ascii="Arial Bold" w:hAnsi="Arial Bold" w:hint="default"/>
        <w:b/>
        <w:i w:val="0"/>
        <w:color w:val="auto"/>
        <w:sz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C8712C2"/>
    <w:multiLevelType w:val="hybridMultilevel"/>
    <w:tmpl w:val="98B4D24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05F48"/>
    <w:multiLevelType w:val="hybridMultilevel"/>
    <w:tmpl w:val="1E90CF50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A06E6"/>
    <w:multiLevelType w:val="hybridMultilevel"/>
    <w:tmpl w:val="CE867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4403B"/>
    <w:multiLevelType w:val="hybridMultilevel"/>
    <w:tmpl w:val="EC34415C"/>
    <w:lvl w:ilvl="0" w:tplc="96D4B03E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Arial" w:hAnsi="Arial" w:hint="default"/>
        <w:color w:val="122A5F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90458F"/>
    <w:multiLevelType w:val="hybridMultilevel"/>
    <w:tmpl w:val="A86CDE0C"/>
    <w:lvl w:ilvl="0" w:tplc="419C788E">
      <w:start w:val="1"/>
      <w:numFmt w:val="decimal"/>
      <w:pStyle w:val="BT2Numnospace"/>
      <w:lvlText w:val="%1."/>
      <w:lvlJc w:val="left"/>
      <w:pPr>
        <w:ind w:left="216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CCE1F21"/>
    <w:multiLevelType w:val="hybridMultilevel"/>
    <w:tmpl w:val="532AE700"/>
    <w:lvl w:ilvl="0" w:tplc="7E90D1FE">
      <w:start w:val="1"/>
      <w:numFmt w:val="decimal"/>
      <w:pStyle w:val="BodyText2"/>
      <w:lvlText w:val="%1.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54263"/>
    <w:multiLevelType w:val="multilevel"/>
    <w:tmpl w:val="CE0056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5146F81"/>
    <w:multiLevelType w:val="hybridMultilevel"/>
    <w:tmpl w:val="A104B774"/>
    <w:lvl w:ilvl="0" w:tplc="93B64740">
      <w:start w:val="1"/>
      <w:numFmt w:val="decimal"/>
      <w:pStyle w:val="BT4"/>
      <w:lvlText w:val="%1.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C4494"/>
    <w:multiLevelType w:val="hybridMultilevel"/>
    <w:tmpl w:val="1090D46E"/>
    <w:lvl w:ilvl="0" w:tplc="74FA17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122A5F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50D54"/>
    <w:multiLevelType w:val="hybridMultilevel"/>
    <w:tmpl w:val="149E427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C651B"/>
    <w:multiLevelType w:val="hybridMultilevel"/>
    <w:tmpl w:val="22FC7178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14E82"/>
    <w:multiLevelType w:val="hybridMultilevel"/>
    <w:tmpl w:val="C11E15BA"/>
    <w:lvl w:ilvl="0" w:tplc="FEC6AB66">
      <w:start w:val="1"/>
      <w:numFmt w:val="upperLetter"/>
      <w:pStyle w:val="Heading7"/>
      <w:lvlText w:val="Appendix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65254"/>
    <w:multiLevelType w:val="hybridMultilevel"/>
    <w:tmpl w:val="83D2A89E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D5FB2"/>
    <w:multiLevelType w:val="hybridMultilevel"/>
    <w:tmpl w:val="EF08ADD6"/>
    <w:lvl w:ilvl="0" w:tplc="DBF018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66A4A"/>
    <w:multiLevelType w:val="hybridMultilevel"/>
    <w:tmpl w:val="EABCC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C31C2"/>
    <w:multiLevelType w:val="multilevel"/>
    <w:tmpl w:val="3A16C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24631C9"/>
    <w:multiLevelType w:val="hybridMultilevel"/>
    <w:tmpl w:val="6DB2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F47DB"/>
    <w:multiLevelType w:val="hybridMultilevel"/>
    <w:tmpl w:val="C1905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9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7"/>
  </w:num>
  <w:num w:numId="18">
    <w:abstractNumId w:val="10"/>
  </w:num>
  <w:num w:numId="19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upperLetter"/>
        <w:lvlText w:val="Appendix %7 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17"/>
  </w:num>
  <w:num w:numId="21">
    <w:abstractNumId w:val="24"/>
  </w:num>
  <w:num w:numId="22">
    <w:abstractNumId w:val="10"/>
  </w:num>
  <w:num w:numId="23">
    <w:abstractNumId w:val="20"/>
  </w:num>
  <w:num w:numId="24">
    <w:abstractNumId w:val="18"/>
  </w:num>
  <w:num w:numId="25">
    <w:abstractNumId w:val="30"/>
  </w:num>
  <w:num w:numId="26">
    <w:abstractNumId w:val="15"/>
  </w:num>
  <w:num w:numId="27">
    <w:abstractNumId w:val="25"/>
  </w:num>
  <w:num w:numId="28">
    <w:abstractNumId w:val="13"/>
  </w:num>
  <w:num w:numId="29">
    <w:abstractNumId w:val="23"/>
  </w:num>
  <w:num w:numId="30">
    <w:abstractNumId w:val="14"/>
  </w:num>
  <w:num w:numId="31">
    <w:abstractNumId w:val="22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3"/>
    <w:rsid w:val="000057FA"/>
    <w:rsid w:val="00023ABC"/>
    <w:rsid w:val="00043B85"/>
    <w:rsid w:val="00050C0C"/>
    <w:rsid w:val="000529F6"/>
    <w:rsid w:val="000617DF"/>
    <w:rsid w:val="000671DA"/>
    <w:rsid w:val="00080E24"/>
    <w:rsid w:val="00092F61"/>
    <w:rsid w:val="00094518"/>
    <w:rsid w:val="000A56BB"/>
    <w:rsid w:val="000A5E5F"/>
    <w:rsid w:val="000D2193"/>
    <w:rsid w:val="001168CA"/>
    <w:rsid w:val="00122086"/>
    <w:rsid w:val="00123848"/>
    <w:rsid w:val="00156912"/>
    <w:rsid w:val="001A4C59"/>
    <w:rsid w:val="001B0B6A"/>
    <w:rsid w:val="001C05CD"/>
    <w:rsid w:val="001C51AC"/>
    <w:rsid w:val="001D5589"/>
    <w:rsid w:val="00217C90"/>
    <w:rsid w:val="00224FE3"/>
    <w:rsid w:val="00234E8B"/>
    <w:rsid w:val="0023570F"/>
    <w:rsid w:val="002737C8"/>
    <w:rsid w:val="00275472"/>
    <w:rsid w:val="002869ED"/>
    <w:rsid w:val="002926C3"/>
    <w:rsid w:val="00295E02"/>
    <w:rsid w:val="002A1F27"/>
    <w:rsid w:val="002C1E22"/>
    <w:rsid w:val="002C2EA1"/>
    <w:rsid w:val="002D09AD"/>
    <w:rsid w:val="002D6D92"/>
    <w:rsid w:val="002E127E"/>
    <w:rsid w:val="002E4D3A"/>
    <w:rsid w:val="00300BD2"/>
    <w:rsid w:val="003040D8"/>
    <w:rsid w:val="003414E9"/>
    <w:rsid w:val="00345FD8"/>
    <w:rsid w:val="003517A4"/>
    <w:rsid w:val="0036614F"/>
    <w:rsid w:val="00367367"/>
    <w:rsid w:val="003A2497"/>
    <w:rsid w:val="003E4DBF"/>
    <w:rsid w:val="003F338A"/>
    <w:rsid w:val="00407274"/>
    <w:rsid w:val="00415921"/>
    <w:rsid w:val="0043115C"/>
    <w:rsid w:val="004A4A3C"/>
    <w:rsid w:val="004B52D9"/>
    <w:rsid w:val="004B7132"/>
    <w:rsid w:val="00503F3B"/>
    <w:rsid w:val="005201E1"/>
    <w:rsid w:val="00533E39"/>
    <w:rsid w:val="00537F1F"/>
    <w:rsid w:val="00541E12"/>
    <w:rsid w:val="00546985"/>
    <w:rsid w:val="00551986"/>
    <w:rsid w:val="00583FC0"/>
    <w:rsid w:val="005B4597"/>
    <w:rsid w:val="005C27BC"/>
    <w:rsid w:val="00600FA4"/>
    <w:rsid w:val="00645D74"/>
    <w:rsid w:val="00680C2B"/>
    <w:rsid w:val="00682DC5"/>
    <w:rsid w:val="006B684A"/>
    <w:rsid w:val="00707E69"/>
    <w:rsid w:val="00712422"/>
    <w:rsid w:val="007142C5"/>
    <w:rsid w:val="00717B85"/>
    <w:rsid w:val="00724005"/>
    <w:rsid w:val="007915E4"/>
    <w:rsid w:val="00792BB8"/>
    <w:rsid w:val="00792C86"/>
    <w:rsid w:val="007A5212"/>
    <w:rsid w:val="007A5BEB"/>
    <w:rsid w:val="007B4029"/>
    <w:rsid w:val="007B5525"/>
    <w:rsid w:val="007C0284"/>
    <w:rsid w:val="007D5503"/>
    <w:rsid w:val="007F0539"/>
    <w:rsid w:val="007F4D08"/>
    <w:rsid w:val="0081737A"/>
    <w:rsid w:val="00826CE5"/>
    <w:rsid w:val="0084409A"/>
    <w:rsid w:val="00844F24"/>
    <w:rsid w:val="00850AF9"/>
    <w:rsid w:val="008513FF"/>
    <w:rsid w:val="0086220F"/>
    <w:rsid w:val="00862CF9"/>
    <w:rsid w:val="00891426"/>
    <w:rsid w:val="008A70E9"/>
    <w:rsid w:val="008C2023"/>
    <w:rsid w:val="008C6459"/>
    <w:rsid w:val="008F040C"/>
    <w:rsid w:val="00900436"/>
    <w:rsid w:val="009042B7"/>
    <w:rsid w:val="00914750"/>
    <w:rsid w:val="00923446"/>
    <w:rsid w:val="00930CA2"/>
    <w:rsid w:val="00947CA0"/>
    <w:rsid w:val="00953196"/>
    <w:rsid w:val="00954251"/>
    <w:rsid w:val="00960BB0"/>
    <w:rsid w:val="00962F2B"/>
    <w:rsid w:val="0097343E"/>
    <w:rsid w:val="00976EF4"/>
    <w:rsid w:val="009771CB"/>
    <w:rsid w:val="009875C3"/>
    <w:rsid w:val="0099541F"/>
    <w:rsid w:val="009C352A"/>
    <w:rsid w:val="009D29C3"/>
    <w:rsid w:val="009F284E"/>
    <w:rsid w:val="00A03F5E"/>
    <w:rsid w:val="00A125B8"/>
    <w:rsid w:val="00A24EE9"/>
    <w:rsid w:val="00A25355"/>
    <w:rsid w:val="00A473EB"/>
    <w:rsid w:val="00A7582D"/>
    <w:rsid w:val="00A92FF5"/>
    <w:rsid w:val="00A94CA3"/>
    <w:rsid w:val="00AA4A9D"/>
    <w:rsid w:val="00AB3FCF"/>
    <w:rsid w:val="00AB4684"/>
    <w:rsid w:val="00AC6CB5"/>
    <w:rsid w:val="00AD181D"/>
    <w:rsid w:val="00AF3987"/>
    <w:rsid w:val="00AF75E0"/>
    <w:rsid w:val="00B0594A"/>
    <w:rsid w:val="00B14B92"/>
    <w:rsid w:val="00BB5FAE"/>
    <w:rsid w:val="00C063A5"/>
    <w:rsid w:val="00C07EBA"/>
    <w:rsid w:val="00C5304E"/>
    <w:rsid w:val="00C70453"/>
    <w:rsid w:val="00C834AB"/>
    <w:rsid w:val="00CB1590"/>
    <w:rsid w:val="00CC7E0C"/>
    <w:rsid w:val="00CE731C"/>
    <w:rsid w:val="00D10D9C"/>
    <w:rsid w:val="00D1709C"/>
    <w:rsid w:val="00D26778"/>
    <w:rsid w:val="00D93F8C"/>
    <w:rsid w:val="00DE6708"/>
    <w:rsid w:val="00DF0350"/>
    <w:rsid w:val="00E14A95"/>
    <w:rsid w:val="00E2081A"/>
    <w:rsid w:val="00E27DC6"/>
    <w:rsid w:val="00E40E20"/>
    <w:rsid w:val="00E4702E"/>
    <w:rsid w:val="00E52EAB"/>
    <w:rsid w:val="00E7355E"/>
    <w:rsid w:val="00E74247"/>
    <w:rsid w:val="00ED4D80"/>
    <w:rsid w:val="00F15C22"/>
    <w:rsid w:val="00F20665"/>
    <w:rsid w:val="00F2381E"/>
    <w:rsid w:val="00F4308F"/>
    <w:rsid w:val="00F54371"/>
    <w:rsid w:val="00F72D03"/>
    <w:rsid w:val="00F76E16"/>
    <w:rsid w:val="00F901B3"/>
    <w:rsid w:val="00FA2324"/>
    <w:rsid w:val="00FA2935"/>
    <w:rsid w:val="00FA629D"/>
    <w:rsid w:val="00FB7E73"/>
    <w:rsid w:val="00FC087D"/>
    <w:rsid w:val="00FC54AB"/>
    <w:rsid w:val="00FD1F99"/>
    <w:rsid w:val="00FE0FAB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8C66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B"/>
    <w:pPr>
      <w:spacing w:after="240" w:line="240" w:lineRule="atLeast"/>
    </w:pPr>
    <w:rPr>
      <w:sz w:val="16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B684A"/>
    <w:pPr>
      <w:keepNext/>
      <w:keepLines/>
      <w:numPr>
        <w:numId w:val="18"/>
      </w:numPr>
      <w:spacing w:before="720" w:after="200"/>
      <w:ind w:left="540" w:hanging="540"/>
      <w:outlineLvl w:val="0"/>
    </w:pPr>
    <w:rPr>
      <w:rFonts w:eastAsia="SimHei"/>
      <w:b/>
      <w:bCs/>
      <w:sz w:val="36"/>
      <w:szCs w:val="28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6B684A"/>
    <w:pPr>
      <w:keepNext/>
      <w:keepLines/>
      <w:numPr>
        <w:ilvl w:val="1"/>
        <w:numId w:val="18"/>
      </w:numPr>
      <w:spacing w:before="600"/>
      <w:ind w:left="720" w:hanging="720"/>
      <w:outlineLvl w:val="1"/>
    </w:pPr>
    <w:rPr>
      <w:rFonts w:eastAsia="SimHei"/>
      <w:b/>
      <w:bCs/>
      <w:sz w:val="32"/>
      <w:szCs w:val="26"/>
    </w:rPr>
  </w:style>
  <w:style w:type="paragraph" w:styleId="Heading3">
    <w:name w:val="heading 3"/>
    <w:basedOn w:val="BodyText3"/>
    <w:next w:val="Normal"/>
    <w:link w:val="Heading3Char"/>
    <w:uiPriority w:val="9"/>
    <w:unhideWhenUsed/>
    <w:qFormat/>
    <w:rsid w:val="006B684A"/>
    <w:pPr>
      <w:keepNext/>
      <w:keepLines/>
      <w:numPr>
        <w:ilvl w:val="2"/>
        <w:numId w:val="18"/>
      </w:numPr>
      <w:tabs>
        <w:tab w:val="clear" w:pos="936"/>
      </w:tabs>
      <w:spacing w:before="600" w:after="120"/>
      <w:ind w:left="1080" w:hanging="108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FC087D"/>
    <w:pPr>
      <w:numPr>
        <w:ilvl w:val="3"/>
      </w:numPr>
      <w:tabs>
        <w:tab w:val="clear" w:pos="936"/>
      </w:tabs>
      <w:spacing w:before="360"/>
      <w:ind w:left="1080" w:hanging="1080"/>
      <w:outlineLvl w:val="3"/>
    </w:pPr>
    <w:rPr>
      <w:rFonts w:cs="Arial"/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14750"/>
    <w:pPr>
      <w:numPr>
        <w:ilvl w:val="4"/>
      </w:numPr>
      <w:ind w:left="1260" w:hanging="1260"/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168CA"/>
    <w:pPr>
      <w:numPr>
        <w:ilvl w:val="5"/>
      </w:numPr>
      <w:spacing w:before="200" w:after="0"/>
      <w:ind w:left="1440" w:hanging="1440"/>
      <w:outlineLvl w:val="5"/>
    </w:pPr>
    <w:rPr>
      <w:rFonts w:cs="Times New Roman"/>
      <w:i/>
      <w:iCs w:val="0"/>
      <w:color w:val="0C1C3F"/>
      <w:sz w:val="24"/>
    </w:rPr>
  </w:style>
  <w:style w:type="paragraph" w:styleId="Heading7">
    <w:name w:val="heading 7"/>
    <w:basedOn w:val="AppxTitle"/>
    <w:next w:val="Normal"/>
    <w:link w:val="Heading7Char"/>
    <w:uiPriority w:val="9"/>
    <w:unhideWhenUsed/>
    <w:qFormat/>
    <w:rsid w:val="002E4D3A"/>
    <w:pPr>
      <w:numPr>
        <w:numId w:val="21"/>
      </w:numPr>
      <w:spacing w:before="360" w:after="200" w:line="240" w:lineRule="auto"/>
      <w:ind w:left="360"/>
      <w:outlineLvl w:val="6"/>
    </w:pPr>
    <w:rPr>
      <w:rFonts w:eastAsia="SimHei"/>
      <w:i/>
      <w:iCs/>
      <w:color w:val="122A5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72"/>
    <w:pPr>
      <w:keepNext/>
      <w:keepLines/>
      <w:numPr>
        <w:ilvl w:val="7"/>
        <w:numId w:val="18"/>
      </w:numPr>
      <w:spacing w:before="200" w:after="0"/>
      <w:outlineLvl w:val="7"/>
    </w:pPr>
    <w:rPr>
      <w:rFonts w:eastAsia="SimHe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72"/>
    <w:pPr>
      <w:keepNext/>
      <w:keepLines/>
      <w:numPr>
        <w:ilvl w:val="8"/>
        <w:numId w:val="18"/>
      </w:numPr>
      <w:spacing w:before="200" w:after="0"/>
      <w:outlineLvl w:val="8"/>
    </w:pPr>
    <w:rPr>
      <w:rFonts w:eastAsia="SimHe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A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E52E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2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22086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39"/>
    <w:pPr>
      <w:numPr>
        <w:numId w:val="1"/>
      </w:numPr>
      <w:contextualSpacing/>
    </w:pPr>
  </w:style>
  <w:style w:type="character" w:styleId="PlaceholderText">
    <w:name w:val="Placeholder Text"/>
    <w:uiPriority w:val="99"/>
    <w:semiHidden/>
    <w:rsid w:val="00E52EAB"/>
    <w:rPr>
      <w:color w:val="808080"/>
    </w:rPr>
  </w:style>
  <w:style w:type="table" w:styleId="TableGrid">
    <w:name w:val="Table Grid"/>
    <w:aliases w:val="Fontmatter Table"/>
    <w:basedOn w:val="TableNormal"/>
    <w:uiPriority w:val="59"/>
    <w:rsid w:val="00546985"/>
    <w:pPr>
      <w:spacing w:before="60" w:after="6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shd w:val="clear" w:color="auto" w:fill="A6A6A6"/>
        <w:vAlign w:val="bottom"/>
      </w:tcPr>
    </w:tblStylePr>
    <w:tblStylePr w:type="firstCol"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45FD8"/>
    <w:pPr>
      <w:spacing w:after="0" w:line="240" w:lineRule="auto"/>
      <w:jc w:val="center"/>
    </w:pPr>
    <w:rPr>
      <w:rFonts w:cs="Arial"/>
      <w:b/>
      <w:sz w:val="44"/>
      <w:szCs w:val="44"/>
    </w:rPr>
  </w:style>
  <w:style w:type="character" w:customStyle="1" w:styleId="TitleChar">
    <w:name w:val="Title Char"/>
    <w:link w:val="Title"/>
    <w:uiPriority w:val="10"/>
    <w:rsid w:val="00345FD8"/>
    <w:rPr>
      <w:rFonts w:ascii="Arial" w:hAnsi="Arial" w:cs="Arial"/>
      <w:b/>
      <w:sz w:val="44"/>
      <w:szCs w:val="44"/>
    </w:rPr>
  </w:style>
  <w:style w:type="paragraph" w:styleId="Subtitle">
    <w:name w:val="Subtitle"/>
    <w:basedOn w:val="Title"/>
    <w:link w:val="SubtitleChar"/>
    <w:uiPriority w:val="11"/>
    <w:qFormat/>
    <w:rsid w:val="00680C2B"/>
    <w:pPr>
      <w:numPr>
        <w:ilvl w:val="1"/>
      </w:numPr>
      <w:spacing w:before="240"/>
    </w:pPr>
    <w:rPr>
      <w:rFonts w:eastAsia="SimHei" w:cs="Times New Roman"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80C2B"/>
    <w:rPr>
      <w:rFonts w:ascii="Arial" w:eastAsia="SimHei" w:hAnsi="Arial" w:cs="Times New Roman"/>
      <w:b/>
      <w:iCs/>
      <w:spacing w:val="15"/>
      <w:sz w:val="36"/>
      <w:szCs w:val="24"/>
    </w:rPr>
  </w:style>
  <w:style w:type="paragraph" w:customStyle="1" w:styleId="SpecialDocumentNum">
    <w:name w:val="SpecialDocumentNum"/>
    <w:basedOn w:val="Subtitle"/>
    <w:qFormat/>
    <w:rsid w:val="00680C2B"/>
    <w:rPr>
      <w:sz w:val="32"/>
    </w:rPr>
  </w:style>
  <w:style w:type="paragraph" w:customStyle="1" w:styleId="SpecialVersionNum">
    <w:name w:val="SpecialVersionNum"/>
    <w:basedOn w:val="SpecialDocumentNum"/>
    <w:rsid w:val="00680C2B"/>
  </w:style>
  <w:style w:type="paragraph" w:customStyle="1" w:styleId="TitlePageText">
    <w:name w:val="TitlePageText"/>
    <w:basedOn w:val="Normal"/>
    <w:qFormat/>
    <w:rsid w:val="00680C2B"/>
    <w:pPr>
      <w:spacing w:before="120" w:after="0" w:line="240" w:lineRule="auto"/>
    </w:pPr>
    <w:rPr>
      <w:rFonts w:cs="Arial"/>
    </w:rPr>
  </w:style>
  <w:style w:type="paragraph" w:customStyle="1" w:styleId="AppxTitle">
    <w:name w:val="AppxTitle"/>
    <w:basedOn w:val="Heading1"/>
    <w:next w:val="Normal"/>
    <w:rsid w:val="007F4D08"/>
    <w:pPr>
      <w:numPr>
        <w:numId w:val="5"/>
      </w:numPr>
      <w:spacing w:before="240" w:after="60"/>
    </w:pPr>
    <w:rPr>
      <w:rFonts w:eastAsia="Times New Roman"/>
      <w:bCs w:val="0"/>
      <w:color w:val="193980"/>
      <w:sz w:val="40"/>
      <w:szCs w:val="20"/>
    </w:rPr>
  </w:style>
  <w:style w:type="character" w:customStyle="1" w:styleId="Heading1Char">
    <w:name w:val="Heading 1 Char"/>
    <w:link w:val="Heading1"/>
    <w:uiPriority w:val="9"/>
    <w:rsid w:val="006B684A"/>
    <w:rPr>
      <w:rFonts w:ascii="Arial" w:eastAsia="SimHei" w:hAnsi="Arial" w:cs="Times New Roman"/>
      <w:b/>
      <w:bCs/>
      <w:sz w:val="36"/>
      <w:szCs w:val="28"/>
    </w:rPr>
  </w:style>
  <w:style w:type="character" w:customStyle="1" w:styleId="Heading7Char">
    <w:name w:val="Heading 7 Char"/>
    <w:link w:val="Heading7"/>
    <w:uiPriority w:val="9"/>
    <w:rsid w:val="002E4D3A"/>
    <w:rPr>
      <w:rFonts w:ascii="Arial" w:eastAsia="SimHei" w:hAnsi="Arial" w:cs="Times New Roman"/>
      <w:b/>
      <w:i/>
      <w:iCs/>
      <w:color w:val="122A5F"/>
      <w:sz w:val="32"/>
      <w:szCs w:val="20"/>
    </w:rPr>
  </w:style>
  <w:style w:type="table" w:customStyle="1" w:styleId="TableGridStyle">
    <w:name w:val="Table Grid Style"/>
    <w:basedOn w:val="TableNormal"/>
    <w:uiPriority w:val="99"/>
    <w:rsid w:val="0054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</w:rPr>
      <w:tblPr/>
      <w:tcPr>
        <w:vAlign w:val="bottom"/>
      </w:tcPr>
    </w:tblStylePr>
  </w:style>
  <w:style w:type="paragraph" w:customStyle="1" w:styleId="FrontmatterText">
    <w:name w:val="Frontmatter Text"/>
    <w:link w:val="FrontmatterTextChar"/>
    <w:qFormat/>
    <w:rsid w:val="00023ABC"/>
    <w:pPr>
      <w:spacing w:after="200" w:line="276" w:lineRule="auto"/>
    </w:pPr>
    <w:rPr>
      <w:sz w:val="22"/>
      <w:szCs w:val="22"/>
      <w:lang w:eastAsia="en-US"/>
    </w:rPr>
  </w:style>
  <w:style w:type="character" w:customStyle="1" w:styleId="FrontmatterTextChar">
    <w:name w:val="Frontmatter Text Char"/>
    <w:basedOn w:val="DefaultParagraphFont"/>
    <w:link w:val="FrontmatterText"/>
    <w:rsid w:val="00023ABC"/>
  </w:style>
  <w:style w:type="paragraph" w:customStyle="1" w:styleId="FrontMatterHeading">
    <w:name w:val="FrontMatterHeading"/>
    <w:next w:val="Normal"/>
    <w:qFormat/>
    <w:rsid w:val="00C834AB"/>
    <w:pPr>
      <w:keepNext/>
      <w:spacing w:before="600" w:after="120"/>
      <w:jc w:val="center"/>
      <w:outlineLvl w:val="0"/>
    </w:pPr>
    <w:rPr>
      <w:rFonts w:ascii="Arial Bold" w:hAnsi="Arial Bold"/>
      <w:b/>
      <w:caps/>
      <w:sz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2381E"/>
    <w:pPr>
      <w:keepNext/>
      <w:spacing w:before="200" w:after="0" w:line="240" w:lineRule="auto"/>
      <w:ind w:left="181"/>
      <w:jc w:val="center"/>
    </w:pPr>
    <w:rPr>
      <w:rFonts w:ascii="Arial Bold" w:hAnsi="Arial Bold"/>
      <w:b/>
      <w:bCs/>
      <w:color w:val="193980"/>
      <w:sz w:val="20"/>
      <w:szCs w:val="18"/>
    </w:rPr>
  </w:style>
  <w:style w:type="character" w:customStyle="1" w:styleId="Heading2Char">
    <w:name w:val="Heading 2 Char"/>
    <w:link w:val="Heading2"/>
    <w:uiPriority w:val="9"/>
    <w:rsid w:val="006B684A"/>
    <w:rPr>
      <w:rFonts w:ascii="Arial" w:eastAsia="SimHei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6B684A"/>
    <w:rPr>
      <w:rFonts w:ascii="Arial" w:eastAsia="SimHei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FC087D"/>
    <w:rPr>
      <w:rFonts w:ascii="Arial" w:eastAsia="SimHei" w:hAnsi="Arial" w:cs="Arial"/>
      <w:b/>
      <w:iCs/>
      <w:color w:val="193980"/>
      <w:sz w:val="28"/>
    </w:rPr>
  </w:style>
  <w:style w:type="character" w:customStyle="1" w:styleId="Heading5Char">
    <w:name w:val="Heading 5 Char"/>
    <w:link w:val="Heading5"/>
    <w:uiPriority w:val="9"/>
    <w:rsid w:val="00914750"/>
    <w:rPr>
      <w:rFonts w:ascii="Arial" w:eastAsia="SimHei" w:hAnsi="Arial" w:cs="Arial"/>
      <w:bCs/>
      <w:iCs/>
    </w:rPr>
  </w:style>
  <w:style w:type="character" w:customStyle="1" w:styleId="Heading6Char">
    <w:name w:val="Heading 6 Char"/>
    <w:link w:val="Heading6"/>
    <w:uiPriority w:val="9"/>
    <w:rsid w:val="001168CA"/>
    <w:rPr>
      <w:rFonts w:ascii="Arial" w:eastAsia="SimHei" w:hAnsi="Arial" w:cs="Times New Roman"/>
      <w:b/>
      <w:i/>
      <w:color w:val="0C1C3F"/>
      <w:sz w:val="24"/>
    </w:rPr>
  </w:style>
  <w:style w:type="character" w:customStyle="1" w:styleId="Heading8Char">
    <w:name w:val="Heading 8 Char"/>
    <w:link w:val="Heading8"/>
    <w:uiPriority w:val="9"/>
    <w:semiHidden/>
    <w:rsid w:val="00275472"/>
    <w:rPr>
      <w:rFonts w:ascii="Arial" w:eastAsia="SimHei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5472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BodyText">
    <w:name w:val="Body Text"/>
    <w:link w:val="BodyTextChar"/>
    <w:uiPriority w:val="99"/>
    <w:unhideWhenUsed/>
    <w:rsid w:val="006B684A"/>
    <w:pPr>
      <w:spacing w:after="120" w:line="276" w:lineRule="auto"/>
      <w:ind w:left="54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684A"/>
  </w:style>
  <w:style w:type="paragraph" w:styleId="BodyText2">
    <w:name w:val="Body Text 2"/>
    <w:basedOn w:val="ListParagraph"/>
    <w:link w:val="BodyText2Char"/>
    <w:uiPriority w:val="99"/>
    <w:unhideWhenUsed/>
    <w:rsid w:val="007C0284"/>
    <w:pPr>
      <w:numPr>
        <w:numId w:val="24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C028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5472"/>
  </w:style>
  <w:style w:type="paragraph" w:styleId="BodyTextIndent">
    <w:name w:val="Body Text Indent"/>
    <w:basedOn w:val="Normal"/>
    <w:link w:val="BodyTextIndentChar"/>
    <w:uiPriority w:val="99"/>
    <w:unhideWhenUsed/>
    <w:rsid w:val="00275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547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547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75472"/>
  </w:style>
  <w:style w:type="paragraph" w:styleId="BodyTextIndent2">
    <w:name w:val="Body Text Indent 2"/>
    <w:basedOn w:val="Normal"/>
    <w:link w:val="BodyTextIndent2Char"/>
    <w:uiPriority w:val="99"/>
    <w:unhideWhenUsed/>
    <w:rsid w:val="002754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5472"/>
  </w:style>
  <w:style w:type="paragraph" w:styleId="BodyTextIndent3">
    <w:name w:val="Body Text Indent 3"/>
    <w:basedOn w:val="Normal"/>
    <w:link w:val="BodyTextIndent3Char"/>
    <w:uiPriority w:val="99"/>
    <w:unhideWhenUsed/>
    <w:rsid w:val="00844F24"/>
    <w:pPr>
      <w:spacing w:after="120" w:line="240" w:lineRule="auto"/>
      <w:ind w:left="1008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844F2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F0539"/>
    <w:pPr>
      <w:spacing w:line="240" w:lineRule="auto"/>
      <w:ind w:left="1620"/>
    </w:pPr>
  </w:style>
  <w:style w:type="character" w:customStyle="1" w:styleId="BodyText3Char">
    <w:name w:val="Body Text 3 Char"/>
    <w:basedOn w:val="DefaultParagraphFont"/>
    <w:link w:val="BodyText3"/>
    <w:uiPriority w:val="99"/>
    <w:rsid w:val="007F0539"/>
  </w:style>
  <w:style w:type="paragraph" w:customStyle="1" w:styleId="Image">
    <w:name w:val="Image"/>
    <w:basedOn w:val="Normal"/>
    <w:next w:val="BodyText"/>
    <w:qFormat/>
    <w:rsid w:val="00712422"/>
    <w:pPr>
      <w:spacing w:line="240" w:lineRule="auto"/>
      <w:ind w:left="504"/>
    </w:pPr>
    <w:rPr>
      <w:noProof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537F1F"/>
    <w:pPr>
      <w:pBdr>
        <w:bottom w:val="single" w:sz="4" w:space="1" w:color="auto"/>
      </w:pBdr>
      <w:tabs>
        <w:tab w:val="left" w:pos="360"/>
        <w:tab w:val="left" w:pos="540"/>
        <w:tab w:val="right" w:pos="9540"/>
      </w:tabs>
      <w:spacing w:after="100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37F1F"/>
    <w:pPr>
      <w:tabs>
        <w:tab w:val="left" w:pos="880"/>
        <w:tab w:val="right" w:pos="9540"/>
      </w:tabs>
      <w:spacing w:after="10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7F1F"/>
    <w:pPr>
      <w:tabs>
        <w:tab w:val="left" w:pos="1320"/>
        <w:tab w:val="right" w:pos="9540"/>
      </w:tabs>
      <w:spacing w:after="100"/>
      <w:ind w:left="446"/>
    </w:pPr>
    <w:rPr>
      <w:noProof/>
    </w:rPr>
  </w:style>
  <w:style w:type="character" w:styleId="Hyperlink">
    <w:name w:val="Hyperlink"/>
    <w:uiPriority w:val="99"/>
    <w:unhideWhenUsed/>
    <w:rsid w:val="00712422"/>
    <w:rPr>
      <w:color w:val="9C621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C7E0C"/>
    <w:pPr>
      <w:spacing w:after="0"/>
    </w:pPr>
  </w:style>
  <w:style w:type="paragraph" w:customStyle="1" w:styleId="FrontmatterItalText">
    <w:name w:val="Frontmatter Ital Text"/>
    <w:basedOn w:val="FrontmatterText"/>
    <w:link w:val="FrontmatterItalTextChar"/>
    <w:rsid w:val="00023ABC"/>
    <w:rPr>
      <w:i/>
      <w:iCs/>
    </w:rPr>
  </w:style>
  <w:style w:type="character" w:customStyle="1" w:styleId="FrontmatterItalTextChar">
    <w:name w:val="Frontmatter Ital Text Char"/>
    <w:link w:val="FrontmatterItalText"/>
    <w:rsid w:val="00023ABC"/>
    <w:rPr>
      <w:i/>
      <w:iCs/>
    </w:rPr>
  </w:style>
  <w:style w:type="paragraph" w:customStyle="1" w:styleId="TableText">
    <w:name w:val="Table Text"/>
    <w:basedOn w:val="Normal"/>
    <w:qFormat/>
    <w:rsid w:val="009D29C3"/>
    <w:pPr>
      <w:spacing w:before="60" w:after="60" w:line="360" w:lineRule="auto"/>
      <w:jc w:val="center"/>
    </w:pPr>
    <w:rPr>
      <w:rFonts w:eastAsia="Times New Roman" w:cs="Arial"/>
      <w:bCs/>
      <w:sz w:val="20"/>
      <w:szCs w:val="20"/>
      <w:lang w:eastAsia="en-CA"/>
    </w:rPr>
  </w:style>
  <w:style w:type="paragraph" w:customStyle="1" w:styleId="AppxHeading2">
    <w:name w:val="AppxHeading2"/>
    <w:basedOn w:val="Heading2"/>
    <w:next w:val="Normal"/>
    <w:link w:val="AppxHeading2Char"/>
    <w:qFormat/>
    <w:rsid w:val="002C2EA1"/>
    <w:rPr>
      <w:color w:val="4B78DC"/>
      <w:sz w:val="28"/>
    </w:rPr>
  </w:style>
  <w:style w:type="paragraph" w:styleId="TOC7">
    <w:name w:val="toc 7"/>
    <w:basedOn w:val="TOC1"/>
    <w:next w:val="Normal"/>
    <w:autoRedefine/>
    <w:uiPriority w:val="39"/>
    <w:unhideWhenUsed/>
    <w:rsid w:val="00537F1F"/>
  </w:style>
  <w:style w:type="character" w:customStyle="1" w:styleId="AppxHeading2Char">
    <w:name w:val="AppxHeading2 Char"/>
    <w:link w:val="AppxHeading2"/>
    <w:rsid w:val="002C2EA1"/>
    <w:rPr>
      <w:rFonts w:ascii="Arial" w:eastAsia="SimHei" w:hAnsi="Arial" w:cs="Times New Roman"/>
      <w:b/>
      <w:bCs/>
      <w:color w:val="4B78DC"/>
      <w:sz w:val="28"/>
      <w:szCs w:val="26"/>
    </w:rPr>
  </w:style>
  <w:style w:type="paragraph" w:customStyle="1" w:styleId="TableHeading">
    <w:name w:val="Table Heading"/>
    <w:basedOn w:val="Normal"/>
    <w:next w:val="TableText"/>
    <w:qFormat/>
    <w:rsid w:val="004B7132"/>
    <w:pPr>
      <w:spacing w:after="0" w:line="240" w:lineRule="auto"/>
      <w:jc w:val="center"/>
    </w:pPr>
    <w:rPr>
      <w:rFonts w:ascii="Arial Bold" w:hAnsi="Arial Bold" w:cs="Arial"/>
      <w:b/>
      <w:sz w:val="20"/>
      <w:szCs w:val="20"/>
    </w:rPr>
  </w:style>
  <w:style w:type="paragraph" w:customStyle="1" w:styleId="InstructionTextRed">
    <w:name w:val="Instruction Text (Red)"/>
    <w:basedOn w:val="FrontmatterItalText"/>
    <w:qFormat/>
    <w:rsid w:val="00C063A5"/>
    <w:rPr>
      <w:color w:val="FF0000"/>
    </w:rPr>
  </w:style>
  <w:style w:type="paragraph" w:customStyle="1" w:styleId="DisclosureText">
    <w:name w:val="Disclosure Text"/>
    <w:basedOn w:val="Normal"/>
    <w:qFormat/>
    <w:rsid w:val="00C063A5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</w:style>
  <w:style w:type="character" w:styleId="BookTitle">
    <w:name w:val="Book Title"/>
    <w:uiPriority w:val="33"/>
    <w:qFormat/>
    <w:rsid w:val="00C063A5"/>
    <w:rPr>
      <w:rFonts w:ascii="Arial" w:hAnsi="Arial"/>
      <w:b w:val="0"/>
      <w:bCs/>
      <w:i/>
      <w:smallCaps/>
      <w:spacing w:val="5"/>
      <w:sz w:val="22"/>
    </w:rPr>
  </w:style>
  <w:style w:type="table" w:styleId="LightList-Accent4">
    <w:name w:val="Light List Accent 4"/>
    <w:basedOn w:val="TableNormal"/>
    <w:uiPriority w:val="61"/>
    <w:rsid w:val="00C063A5"/>
    <w:tblPr>
      <w:tblStyleRowBandSize w:val="1"/>
      <w:tblStyleColBandSize w:val="1"/>
      <w:tblBorders>
        <w:top w:val="single" w:sz="8" w:space="0" w:color="CCD7E1"/>
        <w:left w:val="single" w:sz="8" w:space="0" w:color="CCD7E1"/>
        <w:bottom w:val="single" w:sz="8" w:space="0" w:color="CCD7E1"/>
        <w:right w:val="single" w:sz="8" w:space="0" w:color="CCD7E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C70000"/>
        <w:sz w:val="20"/>
      </w:rPr>
      <w:tblPr/>
      <w:tcPr>
        <w:shd w:val="clear" w:color="auto" w:fill="CCD7E1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double" w:sz="6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firstCol">
      <w:rPr>
        <w:b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band1Horz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</w:style>
  <w:style w:type="paragraph" w:customStyle="1" w:styleId="BT2Numnospace">
    <w:name w:val="BT 2 Num no space"/>
    <w:basedOn w:val="BodyText2"/>
    <w:rsid w:val="00850AF9"/>
    <w:pPr>
      <w:numPr>
        <w:numId w:val="20"/>
      </w:numPr>
    </w:pPr>
  </w:style>
  <w:style w:type="paragraph" w:customStyle="1" w:styleId="Disclosure">
    <w:name w:val="Disclosure"/>
    <w:basedOn w:val="FrontMatterHeading"/>
    <w:qFormat/>
    <w:rsid w:val="00891426"/>
    <w:pPr>
      <w:outlineLvl w:val="9"/>
    </w:pPr>
    <w:rPr>
      <w:bCs/>
      <w:color w:val="000000"/>
      <w:lang w:val="en-US"/>
    </w:rPr>
  </w:style>
  <w:style w:type="paragraph" w:styleId="TOCHeading">
    <w:name w:val="TOC Heading"/>
    <w:basedOn w:val="Disclosure"/>
    <w:next w:val="Normal"/>
    <w:uiPriority w:val="39"/>
    <w:unhideWhenUsed/>
    <w:qFormat/>
    <w:rsid w:val="00537F1F"/>
  </w:style>
  <w:style w:type="paragraph" w:customStyle="1" w:styleId="TB4">
    <w:name w:val="TB4"/>
    <w:basedOn w:val="Normal"/>
    <w:qFormat/>
    <w:rsid w:val="00FC087D"/>
  </w:style>
  <w:style w:type="paragraph" w:customStyle="1" w:styleId="BT4">
    <w:name w:val="BT4"/>
    <w:basedOn w:val="Heading4"/>
    <w:qFormat/>
    <w:rsid w:val="006B684A"/>
    <w:pPr>
      <w:keepNext w:val="0"/>
      <w:keepLines w:val="0"/>
      <w:numPr>
        <w:ilvl w:val="0"/>
        <w:numId w:val="23"/>
      </w:numPr>
      <w:ind w:hanging="1080"/>
    </w:pPr>
    <w:rPr>
      <w:b w:val="0"/>
      <w:sz w:val="22"/>
    </w:rPr>
  </w:style>
  <w:style w:type="paragraph" w:customStyle="1" w:styleId="TOCSpacertomakeunderlineappear">
    <w:name w:val="TOC Spacer (to make underline appear)"/>
    <w:basedOn w:val="Normal"/>
    <w:next w:val="TOC1"/>
    <w:qFormat/>
    <w:rsid w:val="009D29C3"/>
    <w:pPr>
      <w:spacing w:before="20" w:after="20"/>
    </w:pPr>
    <w:rPr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F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8A"/>
    <w:rPr>
      <w:b/>
      <w:bCs/>
      <w:lang w:eastAsia="en-US"/>
    </w:rPr>
  </w:style>
  <w:style w:type="character" w:styleId="PageNumber">
    <w:name w:val="page number"/>
    <w:semiHidden/>
    <w:rsid w:val="001C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B"/>
    <w:pPr>
      <w:spacing w:after="240" w:line="240" w:lineRule="atLeast"/>
    </w:pPr>
    <w:rPr>
      <w:sz w:val="16"/>
      <w:szCs w:val="22"/>
      <w:lang w:eastAsia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6B684A"/>
    <w:pPr>
      <w:keepNext/>
      <w:keepLines/>
      <w:numPr>
        <w:numId w:val="18"/>
      </w:numPr>
      <w:spacing w:before="720" w:after="200"/>
      <w:ind w:left="540" w:hanging="540"/>
      <w:outlineLvl w:val="0"/>
    </w:pPr>
    <w:rPr>
      <w:rFonts w:eastAsia="SimHei"/>
      <w:b/>
      <w:bCs/>
      <w:sz w:val="36"/>
      <w:szCs w:val="28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6B684A"/>
    <w:pPr>
      <w:keepNext/>
      <w:keepLines/>
      <w:numPr>
        <w:ilvl w:val="1"/>
        <w:numId w:val="18"/>
      </w:numPr>
      <w:spacing w:before="600"/>
      <w:ind w:left="720" w:hanging="720"/>
      <w:outlineLvl w:val="1"/>
    </w:pPr>
    <w:rPr>
      <w:rFonts w:eastAsia="SimHei"/>
      <w:b/>
      <w:bCs/>
      <w:sz w:val="32"/>
      <w:szCs w:val="26"/>
    </w:rPr>
  </w:style>
  <w:style w:type="paragraph" w:styleId="Heading3">
    <w:name w:val="heading 3"/>
    <w:basedOn w:val="BodyText3"/>
    <w:next w:val="Normal"/>
    <w:link w:val="Heading3Char"/>
    <w:uiPriority w:val="9"/>
    <w:unhideWhenUsed/>
    <w:qFormat/>
    <w:rsid w:val="006B684A"/>
    <w:pPr>
      <w:keepNext/>
      <w:keepLines/>
      <w:numPr>
        <w:ilvl w:val="2"/>
        <w:numId w:val="18"/>
      </w:numPr>
      <w:tabs>
        <w:tab w:val="clear" w:pos="936"/>
      </w:tabs>
      <w:spacing w:before="600" w:after="120"/>
      <w:ind w:left="1080" w:hanging="1080"/>
      <w:outlineLvl w:val="2"/>
    </w:pPr>
    <w:rPr>
      <w:rFonts w:eastAsia="SimHei"/>
      <w:b/>
      <w:bCs/>
      <w:sz w:val="28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FC087D"/>
    <w:pPr>
      <w:numPr>
        <w:ilvl w:val="3"/>
      </w:numPr>
      <w:tabs>
        <w:tab w:val="clear" w:pos="936"/>
      </w:tabs>
      <w:spacing w:before="360"/>
      <w:ind w:left="1080" w:hanging="1080"/>
      <w:outlineLvl w:val="3"/>
    </w:pPr>
    <w:rPr>
      <w:rFonts w:cs="Arial"/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914750"/>
    <w:pPr>
      <w:numPr>
        <w:ilvl w:val="4"/>
      </w:numPr>
      <w:ind w:left="1260" w:hanging="1260"/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1168CA"/>
    <w:pPr>
      <w:numPr>
        <w:ilvl w:val="5"/>
      </w:numPr>
      <w:spacing w:before="200" w:after="0"/>
      <w:ind w:left="1440" w:hanging="1440"/>
      <w:outlineLvl w:val="5"/>
    </w:pPr>
    <w:rPr>
      <w:rFonts w:cs="Times New Roman"/>
      <w:i/>
      <w:iCs w:val="0"/>
      <w:color w:val="0C1C3F"/>
      <w:sz w:val="24"/>
    </w:rPr>
  </w:style>
  <w:style w:type="paragraph" w:styleId="Heading7">
    <w:name w:val="heading 7"/>
    <w:basedOn w:val="AppxTitle"/>
    <w:next w:val="Normal"/>
    <w:link w:val="Heading7Char"/>
    <w:uiPriority w:val="9"/>
    <w:unhideWhenUsed/>
    <w:qFormat/>
    <w:rsid w:val="002E4D3A"/>
    <w:pPr>
      <w:numPr>
        <w:numId w:val="21"/>
      </w:numPr>
      <w:spacing w:before="360" w:after="200" w:line="240" w:lineRule="auto"/>
      <w:ind w:left="360"/>
      <w:outlineLvl w:val="6"/>
    </w:pPr>
    <w:rPr>
      <w:rFonts w:eastAsia="SimHei"/>
      <w:i/>
      <w:iCs/>
      <w:color w:val="122A5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72"/>
    <w:pPr>
      <w:keepNext/>
      <w:keepLines/>
      <w:numPr>
        <w:ilvl w:val="7"/>
        <w:numId w:val="18"/>
      </w:numPr>
      <w:spacing w:before="200" w:after="0"/>
      <w:outlineLvl w:val="7"/>
    </w:pPr>
    <w:rPr>
      <w:rFonts w:eastAsia="SimHe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72"/>
    <w:pPr>
      <w:keepNext/>
      <w:keepLines/>
      <w:numPr>
        <w:ilvl w:val="8"/>
        <w:numId w:val="18"/>
      </w:numPr>
      <w:spacing w:before="200" w:after="0"/>
      <w:outlineLvl w:val="8"/>
    </w:pPr>
    <w:rPr>
      <w:rFonts w:eastAsia="SimHe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EAB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E52E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2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22086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E39"/>
    <w:pPr>
      <w:numPr>
        <w:numId w:val="1"/>
      </w:numPr>
      <w:contextualSpacing/>
    </w:pPr>
  </w:style>
  <w:style w:type="character" w:styleId="PlaceholderText">
    <w:name w:val="Placeholder Text"/>
    <w:uiPriority w:val="99"/>
    <w:semiHidden/>
    <w:rsid w:val="00E52EAB"/>
    <w:rPr>
      <w:color w:val="808080"/>
    </w:rPr>
  </w:style>
  <w:style w:type="table" w:styleId="TableGrid">
    <w:name w:val="Table Grid"/>
    <w:aliases w:val="Fontmatter Table"/>
    <w:basedOn w:val="TableNormal"/>
    <w:uiPriority w:val="59"/>
    <w:rsid w:val="00546985"/>
    <w:pPr>
      <w:spacing w:before="60" w:after="60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jc w:val="center"/>
      </w:pPr>
      <w:rPr>
        <w:rFonts w:ascii="Arial" w:hAnsi="Arial"/>
        <w:b/>
        <w:color w:val="FFFFFF"/>
        <w:sz w:val="22"/>
      </w:rPr>
      <w:tblPr/>
      <w:tcPr>
        <w:shd w:val="clear" w:color="auto" w:fill="A6A6A6"/>
        <w:vAlign w:val="bottom"/>
      </w:tcPr>
    </w:tblStylePr>
    <w:tblStylePr w:type="firstCol">
      <w:rPr>
        <w:b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345FD8"/>
    <w:pPr>
      <w:spacing w:after="0" w:line="240" w:lineRule="auto"/>
      <w:jc w:val="center"/>
    </w:pPr>
    <w:rPr>
      <w:rFonts w:cs="Arial"/>
      <w:b/>
      <w:sz w:val="44"/>
      <w:szCs w:val="44"/>
    </w:rPr>
  </w:style>
  <w:style w:type="character" w:customStyle="1" w:styleId="TitleChar">
    <w:name w:val="Title Char"/>
    <w:link w:val="Title"/>
    <w:uiPriority w:val="10"/>
    <w:rsid w:val="00345FD8"/>
    <w:rPr>
      <w:rFonts w:ascii="Arial" w:hAnsi="Arial" w:cs="Arial"/>
      <w:b/>
      <w:sz w:val="44"/>
      <w:szCs w:val="44"/>
    </w:rPr>
  </w:style>
  <w:style w:type="paragraph" w:styleId="Subtitle">
    <w:name w:val="Subtitle"/>
    <w:basedOn w:val="Title"/>
    <w:link w:val="SubtitleChar"/>
    <w:uiPriority w:val="11"/>
    <w:qFormat/>
    <w:rsid w:val="00680C2B"/>
    <w:pPr>
      <w:numPr>
        <w:ilvl w:val="1"/>
      </w:numPr>
      <w:spacing w:before="240"/>
    </w:pPr>
    <w:rPr>
      <w:rFonts w:eastAsia="SimHei" w:cs="Times New Roman"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680C2B"/>
    <w:rPr>
      <w:rFonts w:ascii="Arial" w:eastAsia="SimHei" w:hAnsi="Arial" w:cs="Times New Roman"/>
      <w:b/>
      <w:iCs/>
      <w:spacing w:val="15"/>
      <w:sz w:val="36"/>
      <w:szCs w:val="24"/>
    </w:rPr>
  </w:style>
  <w:style w:type="paragraph" w:customStyle="1" w:styleId="SpecialDocumentNum">
    <w:name w:val="SpecialDocumentNum"/>
    <w:basedOn w:val="Subtitle"/>
    <w:qFormat/>
    <w:rsid w:val="00680C2B"/>
    <w:rPr>
      <w:sz w:val="32"/>
    </w:rPr>
  </w:style>
  <w:style w:type="paragraph" w:customStyle="1" w:styleId="SpecialVersionNum">
    <w:name w:val="SpecialVersionNum"/>
    <w:basedOn w:val="SpecialDocumentNum"/>
    <w:rsid w:val="00680C2B"/>
  </w:style>
  <w:style w:type="paragraph" w:customStyle="1" w:styleId="TitlePageText">
    <w:name w:val="TitlePageText"/>
    <w:basedOn w:val="Normal"/>
    <w:qFormat/>
    <w:rsid w:val="00680C2B"/>
    <w:pPr>
      <w:spacing w:before="120" w:after="0" w:line="240" w:lineRule="auto"/>
    </w:pPr>
    <w:rPr>
      <w:rFonts w:cs="Arial"/>
    </w:rPr>
  </w:style>
  <w:style w:type="paragraph" w:customStyle="1" w:styleId="AppxTitle">
    <w:name w:val="AppxTitle"/>
    <w:basedOn w:val="Heading1"/>
    <w:next w:val="Normal"/>
    <w:rsid w:val="007F4D08"/>
    <w:pPr>
      <w:numPr>
        <w:numId w:val="5"/>
      </w:numPr>
      <w:spacing w:before="240" w:after="60"/>
    </w:pPr>
    <w:rPr>
      <w:rFonts w:eastAsia="Times New Roman"/>
      <w:bCs w:val="0"/>
      <w:color w:val="193980"/>
      <w:sz w:val="40"/>
      <w:szCs w:val="20"/>
    </w:rPr>
  </w:style>
  <w:style w:type="character" w:customStyle="1" w:styleId="Heading1Char">
    <w:name w:val="Heading 1 Char"/>
    <w:link w:val="Heading1"/>
    <w:uiPriority w:val="9"/>
    <w:rsid w:val="006B684A"/>
    <w:rPr>
      <w:rFonts w:ascii="Arial" w:eastAsia="SimHei" w:hAnsi="Arial" w:cs="Times New Roman"/>
      <w:b/>
      <w:bCs/>
      <w:sz w:val="36"/>
      <w:szCs w:val="28"/>
    </w:rPr>
  </w:style>
  <w:style w:type="character" w:customStyle="1" w:styleId="Heading7Char">
    <w:name w:val="Heading 7 Char"/>
    <w:link w:val="Heading7"/>
    <w:uiPriority w:val="9"/>
    <w:rsid w:val="002E4D3A"/>
    <w:rPr>
      <w:rFonts w:ascii="Arial" w:eastAsia="SimHei" w:hAnsi="Arial" w:cs="Times New Roman"/>
      <w:b/>
      <w:i/>
      <w:iCs/>
      <w:color w:val="122A5F"/>
      <w:sz w:val="32"/>
      <w:szCs w:val="20"/>
    </w:rPr>
  </w:style>
  <w:style w:type="table" w:customStyle="1" w:styleId="TableGridStyle">
    <w:name w:val="Table Grid Style"/>
    <w:basedOn w:val="TableNormal"/>
    <w:uiPriority w:val="99"/>
    <w:rsid w:val="0054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 w:val="0"/>
      </w:rPr>
      <w:tblPr/>
      <w:tcPr>
        <w:vAlign w:val="bottom"/>
      </w:tcPr>
    </w:tblStylePr>
  </w:style>
  <w:style w:type="paragraph" w:customStyle="1" w:styleId="FrontmatterText">
    <w:name w:val="Frontmatter Text"/>
    <w:link w:val="FrontmatterTextChar"/>
    <w:qFormat/>
    <w:rsid w:val="00023ABC"/>
    <w:pPr>
      <w:spacing w:after="200" w:line="276" w:lineRule="auto"/>
    </w:pPr>
    <w:rPr>
      <w:sz w:val="22"/>
      <w:szCs w:val="22"/>
      <w:lang w:eastAsia="en-US"/>
    </w:rPr>
  </w:style>
  <w:style w:type="character" w:customStyle="1" w:styleId="FrontmatterTextChar">
    <w:name w:val="Frontmatter Text Char"/>
    <w:basedOn w:val="DefaultParagraphFont"/>
    <w:link w:val="FrontmatterText"/>
    <w:rsid w:val="00023ABC"/>
  </w:style>
  <w:style w:type="paragraph" w:customStyle="1" w:styleId="FrontMatterHeading">
    <w:name w:val="FrontMatterHeading"/>
    <w:next w:val="Normal"/>
    <w:qFormat/>
    <w:rsid w:val="00C834AB"/>
    <w:pPr>
      <w:keepNext/>
      <w:spacing w:before="600" w:after="120"/>
      <w:jc w:val="center"/>
      <w:outlineLvl w:val="0"/>
    </w:pPr>
    <w:rPr>
      <w:rFonts w:ascii="Arial Bold" w:hAnsi="Arial Bold"/>
      <w:b/>
      <w:caps/>
      <w:sz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2381E"/>
    <w:pPr>
      <w:keepNext/>
      <w:spacing w:before="200" w:after="0" w:line="240" w:lineRule="auto"/>
      <w:ind w:left="181"/>
      <w:jc w:val="center"/>
    </w:pPr>
    <w:rPr>
      <w:rFonts w:ascii="Arial Bold" w:hAnsi="Arial Bold"/>
      <w:b/>
      <w:bCs/>
      <w:color w:val="193980"/>
      <w:sz w:val="20"/>
      <w:szCs w:val="18"/>
    </w:rPr>
  </w:style>
  <w:style w:type="character" w:customStyle="1" w:styleId="Heading2Char">
    <w:name w:val="Heading 2 Char"/>
    <w:link w:val="Heading2"/>
    <w:uiPriority w:val="9"/>
    <w:rsid w:val="006B684A"/>
    <w:rPr>
      <w:rFonts w:ascii="Arial" w:eastAsia="SimHei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6B684A"/>
    <w:rPr>
      <w:rFonts w:ascii="Arial" w:eastAsia="SimHei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FC087D"/>
    <w:rPr>
      <w:rFonts w:ascii="Arial" w:eastAsia="SimHei" w:hAnsi="Arial" w:cs="Arial"/>
      <w:b/>
      <w:iCs/>
      <w:color w:val="193980"/>
      <w:sz w:val="28"/>
    </w:rPr>
  </w:style>
  <w:style w:type="character" w:customStyle="1" w:styleId="Heading5Char">
    <w:name w:val="Heading 5 Char"/>
    <w:link w:val="Heading5"/>
    <w:uiPriority w:val="9"/>
    <w:rsid w:val="00914750"/>
    <w:rPr>
      <w:rFonts w:ascii="Arial" w:eastAsia="SimHei" w:hAnsi="Arial" w:cs="Arial"/>
      <w:bCs/>
      <w:iCs/>
    </w:rPr>
  </w:style>
  <w:style w:type="character" w:customStyle="1" w:styleId="Heading6Char">
    <w:name w:val="Heading 6 Char"/>
    <w:link w:val="Heading6"/>
    <w:uiPriority w:val="9"/>
    <w:rsid w:val="001168CA"/>
    <w:rPr>
      <w:rFonts w:ascii="Arial" w:eastAsia="SimHei" w:hAnsi="Arial" w:cs="Times New Roman"/>
      <w:b/>
      <w:i/>
      <w:color w:val="0C1C3F"/>
      <w:sz w:val="24"/>
    </w:rPr>
  </w:style>
  <w:style w:type="character" w:customStyle="1" w:styleId="Heading8Char">
    <w:name w:val="Heading 8 Char"/>
    <w:link w:val="Heading8"/>
    <w:uiPriority w:val="9"/>
    <w:semiHidden/>
    <w:rsid w:val="00275472"/>
    <w:rPr>
      <w:rFonts w:ascii="Arial" w:eastAsia="SimHei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5472"/>
    <w:rPr>
      <w:rFonts w:ascii="Arial" w:eastAsia="SimHei" w:hAnsi="Arial" w:cs="Times New Roman"/>
      <w:i/>
      <w:iCs/>
      <w:color w:val="404040"/>
      <w:sz w:val="20"/>
      <w:szCs w:val="20"/>
    </w:rPr>
  </w:style>
  <w:style w:type="paragraph" w:styleId="BodyText">
    <w:name w:val="Body Text"/>
    <w:link w:val="BodyTextChar"/>
    <w:uiPriority w:val="99"/>
    <w:unhideWhenUsed/>
    <w:rsid w:val="006B684A"/>
    <w:pPr>
      <w:spacing w:after="120" w:line="276" w:lineRule="auto"/>
      <w:ind w:left="54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684A"/>
  </w:style>
  <w:style w:type="paragraph" w:styleId="BodyText2">
    <w:name w:val="Body Text 2"/>
    <w:basedOn w:val="ListParagraph"/>
    <w:link w:val="BodyText2Char"/>
    <w:uiPriority w:val="99"/>
    <w:unhideWhenUsed/>
    <w:rsid w:val="007C0284"/>
    <w:pPr>
      <w:numPr>
        <w:numId w:val="24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C0284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7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75472"/>
  </w:style>
  <w:style w:type="paragraph" w:styleId="BodyTextIndent">
    <w:name w:val="Body Text Indent"/>
    <w:basedOn w:val="Normal"/>
    <w:link w:val="BodyTextIndentChar"/>
    <w:uiPriority w:val="99"/>
    <w:unhideWhenUsed/>
    <w:rsid w:val="00275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547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7547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75472"/>
  </w:style>
  <w:style w:type="paragraph" w:styleId="BodyTextIndent2">
    <w:name w:val="Body Text Indent 2"/>
    <w:basedOn w:val="Normal"/>
    <w:link w:val="BodyTextIndent2Char"/>
    <w:uiPriority w:val="99"/>
    <w:unhideWhenUsed/>
    <w:rsid w:val="002754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5472"/>
  </w:style>
  <w:style w:type="paragraph" w:styleId="BodyTextIndent3">
    <w:name w:val="Body Text Indent 3"/>
    <w:basedOn w:val="Normal"/>
    <w:link w:val="BodyTextIndent3Char"/>
    <w:uiPriority w:val="99"/>
    <w:unhideWhenUsed/>
    <w:rsid w:val="00844F24"/>
    <w:pPr>
      <w:spacing w:after="120" w:line="240" w:lineRule="auto"/>
      <w:ind w:left="1008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844F24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F0539"/>
    <w:pPr>
      <w:spacing w:line="240" w:lineRule="auto"/>
      <w:ind w:left="1620"/>
    </w:pPr>
  </w:style>
  <w:style w:type="character" w:customStyle="1" w:styleId="BodyText3Char">
    <w:name w:val="Body Text 3 Char"/>
    <w:basedOn w:val="DefaultParagraphFont"/>
    <w:link w:val="BodyText3"/>
    <w:uiPriority w:val="99"/>
    <w:rsid w:val="007F0539"/>
  </w:style>
  <w:style w:type="paragraph" w:customStyle="1" w:styleId="Image">
    <w:name w:val="Image"/>
    <w:basedOn w:val="Normal"/>
    <w:next w:val="BodyText"/>
    <w:qFormat/>
    <w:rsid w:val="00712422"/>
    <w:pPr>
      <w:spacing w:line="240" w:lineRule="auto"/>
      <w:ind w:left="504"/>
    </w:pPr>
    <w:rPr>
      <w:noProof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537F1F"/>
    <w:pPr>
      <w:pBdr>
        <w:bottom w:val="single" w:sz="4" w:space="1" w:color="auto"/>
      </w:pBdr>
      <w:tabs>
        <w:tab w:val="left" w:pos="360"/>
        <w:tab w:val="left" w:pos="540"/>
        <w:tab w:val="right" w:pos="9540"/>
      </w:tabs>
      <w:spacing w:after="100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37F1F"/>
    <w:pPr>
      <w:tabs>
        <w:tab w:val="left" w:pos="880"/>
        <w:tab w:val="right" w:pos="9540"/>
      </w:tabs>
      <w:spacing w:after="10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7F1F"/>
    <w:pPr>
      <w:tabs>
        <w:tab w:val="left" w:pos="1320"/>
        <w:tab w:val="right" w:pos="9540"/>
      </w:tabs>
      <w:spacing w:after="100"/>
      <w:ind w:left="446"/>
    </w:pPr>
    <w:rPr>
      <w:noProof/>
    </w:rPr>
  </w:style>
  <w:style w:type="character" w:styleId="Hyperlink">
    <w:name w:val="Hyperlink"/>
    <w:uiPriority w:val="99"/>
    <w:unhideWhenUsed/>
    <w:rsid w:val="00712422"/>
    <w:rPr>
      <w:color w:val="9C621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C7E0C"/>
    <w:pPr>
      <w:spacing w:after="0"/>
    </w:pPr>
  </w:style>
  <w:style w:type="paragraph" w:customStyle="1" w:styleId="FrontmatterItalText">
    <w:name w:val="Frontmatter Ital Text"/>
    <w:basedOn w:val="FrontmatterText"/>
    <w:link w:val="FrontmatterItalTextChar"/>
    <w:rsid w:val="00023ABC"/>
    <w:rPr>
      <w:i/>
      <w:iCs/>
    </w:rPr>
  </w:style>
  <w:style w:type="character" w:customStyle="1" w:styleId="FrontmatterItalTextChar">
    <w:name w:val="Frontmatter Ital Text Char"/>
    <w:link w:val="FrontmatterItalText"/>
    <w:rsid w:val="00023ABC"/>
    <w:rPr>
      <w:i/>
      <w:iCs/>
    </w:rPr>
  </w:style>
  <w:style w:type="paragraph" w:customStyle="1" w:styleId="TableText">
    <w:name w:val="Table Text"/>
    <w:basedOn w:val="Normal"/>
    <w:qFormat/>
    <w:rsid w:val="009D29C3"/>
    <w:pPr>
      <w:spacing w:before="60" w:after="60" w:line="360" w:lineRule="auto"/>
      <w:jc w:val="center"/>
    </w:pPr>
    <w:rPr>
      <w:rFonts w:eastAsia="Times New Roman" w:cs="Arial"/>
      <w:bCs/>
      <w:sz w:val="20"/>
      <w:szCs w:val="20"/>
      <w:lang w:eastAsia="en-CA"/>
    </w:rPr>
  </w:style>
  <w:style w:type="paragraph" w:customStyle="1" w:styleId="AppxHeading2">
    <w:name w:val="AppxHeading2"/>
    <w:basedOn w:val="Heading2"/>
    <w:next w:val="Normal"/>
    <w:link w:val="AppxHeading2Char"/>
    <w:qFormat/>
    <w:rsid w:val="002C2EA1"/>
    <w:rPr>
      <w:color w:val="4B78DC"/>
      <w:sz w:val="28"/>
    </w:rPr>
  </w:style>
  <w:style w:type="paragraph" w:styleId="TOC7">
    <w:name w:val="toc 7"/>
    <w:basedOn w:val="TOC1"/>
    <w:next w:val="Normal"/>
    <w:autoRedefine/>
    <w:uiPriority w:val="39"/>
    <w:unhideWhenUsed/>
    <w:rsid w:val="00537F1F"/>
  </w:style>
  <w:style w:type="character" w:customStyle="1" w:styleId="AppxHeading2Char">
    <w:name w:val="AppxHeading2 Char"/>
    <w:link w:val="AppxHeading2"/>
    <w:rsid w:val="002C2EA1"/>
    <w:rPr>
      <w:rFonts w:ascii="Arial" w:eastAsia="SimHei" w:hAnsi="Arial" w:cs="Times New Roman"/>
      <w:b/>
      <w:bCs/>
      <w:color w:val="4B78DC"/>
      <w:sz w:val="28"/>
      <w:szCs w:val="26"/>
    </w:rPr>
  </w:style>
  <w:style w:type="paragraph" w:customStyle="1" w:styleId="TableHeading">
    <w:name w:val="Table Heading"/>
    <w:basedOn w:val="Normal"/>
    <w:next w:val="TableText"/>
    <w:qFormat/>
    <w:rsid w:val="004B7132"/>
    <w:pPr>
      <w:spacing w:after="0" w:line="240" w:lineRule="auto"/>
      <w:jc w:val="center"/>
    </w:pPr>
    <w:rPr>
      <w:rFonts w:ascii="Arial Bold" w:hAnsi="Arial Bold" w:cs="Arial"/>
      <w:b/>
      <w:sz w:val="20"/>
      <w:szCs w:val="20"/>
    </w:rPr>
  </w:style>
  <w:style w:type="paragraph" w:customStyle="1" w:styleId="InstructionTextRed">
    <w:name w:val="Instruction Text (Red)"/>
    <w:basedOn w:val="FrontmatterItalText"/>
    <w:qFormat/>
    <w:rsid w:val="00C063A5"/>
    <w:rPr>
      <w:color w:val="FF0000"/>
    </w:rPr>
  </w:style>
  <w:style w:type="paragraph" w:customStyle="1" w:styleId="DisclosureText">
    <w:name w:val="Disclosure Text"/>
    <w:basedOn w:val="Normal"/>
    <w:qFormat/>
    <w:rsid w:val="00C063A5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</w:pPr>
  </w:style>
  <w:style w:type="character" w:styleId="BookTitle">
    <w:name w:val="Book Title"/>
    <w:uiPriority w:val="33"/>
    <w:qFormat/>
    <w:rsid w:val="00C063A5"/>
    <w:rPr>
      <w:rFonts w:ascii="Arial" w:hAnsi="Arial"/>
      <w:b w:val="0"/>
      <w:bCs/>
      <w:i/>
      <w:smallCaps/>
      <w:spacing w:val="5"/>
      <w:sz w:val="22"/>
    </w:rPr>
  </w:style>
  <w:style w:type="table" w:styleId="LightList-Accent4">
    <w:name w:val="Light List Accent 4"/>
    <w:basedOn w:val="TableNormal"/>
    <w:uiPriority w:val="61"/>
    <w:rsid w:val="00C063A5"/>
    <w:tblPr>
      <w:tblStyleRowBandSize w:val="1"/>
      <w:tblStyleColBandSize w:val="1"/>
      <w:tblBorders>
        <w:top w:val="single" w:sz="8" w:space="0" w:color="CCD7E1"/>
        <w:left w:val="single" w:sz="8" w:space="0" w:color="CCD7E1"/>
        <w:bottom w:val="single" w:sz="8" w:space="0" w:color="CCD7E1"/>
        <w:right w:val="single" w:sz="8" w:space="0" w:color="CCD7E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C70000"/>
        <w:sz w:val="20"/>
      </w:rPr>
      <w:tblPr/>
      <w:tcPr>
        <w:shd w:val="clear" w:color="auto" w:fill="CCD7E1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double" w:sz="6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firstCol">
      <w:rPr>
        <w:b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  <w:tblStylePr w:type="band1Horz">
      <w:tblPr/>
      <w:tcPr>
        <w:tcBorders>
          <w:top w:val="single" w:sz="8" w:space="0" w:color="CCD7E1"/>
          <w:left w:val="single" w:sz="8" w:space="0" w:color="CCD7E1"/>
          <w:bottom w:val="single" w:sz="8" w:space="0" w:color="CCD7E1"/>
          <w:right w:val="single" w:sz="8" w:space="0" w:color="CCD7E1"/>
        </w:tcBorders>
      </w:tcPr>
    </w:tblStylePr>
  </w:style>
  <w:style w:type="paragraph" w:customStyle="1" w:styleId="BT2Numnospace">
    <w:name w:val="BT 2 Num no space"/>
    <w:basedOn w:val="BodyText2"/>
    <w:rsid w:val="00850AF9"/>
    <w:pPr>
      <w:numPr>
        <w:numId w:val="20"/>
      </w:numPr>
    </w:pPr>
  </w:style>
  <w:style w:type="paragraph" w:customStyle="1" w:styleId="Disclosure">
    <w:name w:val="Disclosure"/>
    <w:basedOn w:val="FrontMatterHeading"/>
    <w:qFormat/>
    <w:rsid w:val="00891426"/>
    <w:pPr>
      <w:outlineLvl w:val="9"/>
    </w:pPr>
    <w:rPr>
      <w:bCs/>
      <w:color w:val="000000"/>
      <w:lang w:val="en-US"/>
    </w:rPr>
  </w:style>
  <w:style w:type="paragraph" w:styleId="TOCHeading">
    <w:name w:val="TOC Heading"/>
    <w:basedOn w:val="Disclosure"/>
    <w:next w:val="Normal"/>
    <w:uiPriority w:val="39"/>
    <w:unhideWhenUsed/>
    <w:qFormat/>
    <w:rsid w:val="00537F1F"/>
  </w:style>
  <w:style w:type="paragraph" w:customStyle="1" w:styleId="TB4">
    <w:name w:val="TB4"/>
    <w:basedOn w:val="Normal"/>
    <w:qFormat/>
    <w:rsid w:val="00FC087D"/>
  </w:style>
  <w:style w:type="paragraph" w:customStyle="1" w:styleId="BT4">
    <w:name w:val="BT4"/>
    <w:basedOn w:val="Heading4"/>
    <w:qFormat/>
    <w:rsid w:val="006B684A"/>
    <w:pPr>
      <w:keepNext w:val="0"/>
      <w:keepLines w:val="0"/>
      <w:numPr>
        <w:ilvl w:val="0"/>
        <w:numId w:val="23"/>
      </w:numPr>
      <w:ind w:hanging="1080"/>
    </w:pPr>
    <w:rPr>
      <w:b w:val="0"/>
      <w:sz w:val="22"/>
    </w:rPr>
  </w:style>
  <w:style w:type="paragraph" w:customStyle="1" w:styleId="TOCSpacertomakeunderlineappear">
    <w:name w:val="TOC Spacer (to make underline appear)"/>
    <w:basedOn w:val="Normal"/>
    <w:next w:val="TOC1"/>
    <w:qFormat/>
    <w:rsid w:val="009D29C3"/>
    <w:pPr>
      <w:spacing w:before="20" w:after="20"/>
    </w:pPr>
    <w:rPr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F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38A"/>
    <w:rPr>
      <w:b/>
      <w:bCs/>
      <w:lang w:eastAsia="en-US"/>
    </w:rPr>
  </w:style>
  <w:style w:type="character" w:styleId="PageNumber">
    <w:name w:val="page number"/>
    <w:semiHidden/>
    <w:rsid w:val="001C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Worksheet2.xlsx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ilroy\Desktop\JSS%20General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E413A13EF545288615C280CD167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6D71-F3A7-4479-8C88-8516324EC913}"/>
      </w:docPartPr>
      <w:docPartBody>
        <w:p w14:paraId="595D1DAE" w14:textId="77777777" w:rsidR="002E405A" w:rsidRDefault="00513F99">
          <w:r w:rsidRPr="00065C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9"/>
    <w:rsid w:val="002E405A"/>
    <w:rsid w:val="005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D1D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13F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13F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A5AA1446C941BAF4D008E6E84FCB" ma:contentTypeVersion="0" ma:contentTypeDescription="Create a new document." ma:contentTypeScope="" ma:versionID="101765a396b84306249c383ef9f86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fac7923bc1e0ffd2b10f6f902657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6FD-B005-4D79-AAC4-0CAFEA927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07F52-8B22-42E4-A640-A5EC2E92ADE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4BACD-0F57-4829-A611-F2609AB6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629154-0205-4DBB-A87D-C7233A51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 General Document Template</Template>
  <TotalTime>132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VSY-A02.01-0054</vt:lpstr>
    </vt:vector>
  </TitlesOfParts>
  <Manager>David Pyron; ahale@seaspan.com</Manager>
  <Company>Seaspan Shipyards Co. Ltd.</Company>
  <LinksUpToDate>false</LinksUpToDate>
  <CharactersWithSpaces>1878</CharactersWithSpaces>
  <SharedDoc>false</SharedDoc>
  <HLinks>
    <vt:vector size="96" baseType="variant"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_Toc424121673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_Toc424121672</vt:lpwstr>
      </vt:variant>
      <vt:variant>
        <vt:i4>1900596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_Toc424121685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_Toc424294962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_Toc424294961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_Toc424294960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_Toc424294959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_Toc424294958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_Toc424294957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_Toc424294956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_Toc424294955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_Toc424294954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_Toc424294953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_Toc424294952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_Toc424294951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_Toc424294950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193-A02.01-0033</dc:title>
  <dc:subject>Contract No: W847S-160048/001/JSS</dc:subject>
  <dc:creator>Emilio Mcilroy (Contractor)</dc:creator>
  <cp:keywords>Edit File&gt; Properties&gt;Keywords</cp:keywords>
  <cp:lastModifiedBy>Ben White</cp:lastModifiedBy>
  <cp:revision>26</cp:revision>
  <cp:lastPrinted>2017-04-28T17:05:00Z</cp:lastPrinted>
  <dcterms:created xsi:type="dcterms:W3CDTF">2017-02-15T20:43:00Z</dcterms:created>
  <dcterms:modified xsi:type="dcterms:W3CDTF">2017-04-28T19:33:00Z</dcterms:modified>
  <cp:version>v1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  <property fmtid="{D5CDD505-2E9C-101B-9397-08002B2CF9AE}" pid="3" name="ContentTypeId">
    <vt:lpwstr>0x01010069CEA5AA1446C941BAF4D008E6E84FCB</vt:lpwstr>
  </property>
  <property fmtid="{D5CDD505-2E9C-101B-9397-08002B2CF9AE}" pid="4" name="Order">
    <vt:r8>18700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