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C2" w:rsidRDefault="005B6DC2" w:rsidP="004856B8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207728" w:rsidRPr="008C4D90" w:rsidRDefault="00207728" w:rsidP="004856B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:rsidR="00207728" w:rsidRPr="008C4D90" w:rsidRDefault="00173355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proofErr w:type="spellStart"/>
      <w:r>
        <w:rPr>
          <w:rFonts w:ascii="Arial" w:eastAsia="Times New Roman" w:hAnsi="Arial" w:cs="Arial"/>
          <w:b/>
          <w:sz w:val="44"/>
          <w:szCs w:val="24"/>
        </w:rPr>
        <w:t>WorkSafeBC</w:t>
      </w:r>
      <w:proofErr w:type="spellEnd"/>
      <w:r>
        <w:rPr>
          <w:rFonts w:ascii="Arial" w:eastAsia="Times New Roman" w:hAnsi="Arial" w:cs="Arial"/>
          <w:b/>
          <w:sz w:val="44"/>
          <w:szCs w:val="24"/>
        </w:rPr>
        <w:t xml:space="preserve"> Clearance Letter</w:t>
      </w:r>
    </w:p>
    <w:p w:rsidR="00207728" w:rsidRPr="008C4D90" w:rsidRDefault="000205E1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173355">
        <w:rPr>
          <w:rFonts w:ascii="Arial" w:eastAsia="Times New Roman" w:hAnsi="Arial" w:cs="Arial"/>
          <w:b/>
          <w:sz w:val="44"/>
          <w:szCs w:val="24"/>
        </w:rPr>
        <w:t>291</w:t>
      </w:r>
    </w:p>
    <w:p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207728" w:rsidRPr="008C4D90" w:rsidRDefault="00207728" w:rsidP="00AD4B36">
      <w:pPr>
        <w:spacing w:after="28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:rsidR="00207728" w:rsidRPr="008C4D90" w:rsidRDefault="00ED6BBE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:rsidR="00207728" w:rsidRPr="00755DA2" w:rsidRDefault="00207728" w:rsidP="00755DA2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AD4B36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:rsidR="004856B8" w:rsidRDefault="004856B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:rsidRPr="008C4D90" w:rsidTr="00B722CF">
        <w:tc>
          <w:tcPr>
            <w:tcW w:w="4788" w:type="dxa"/>
          </w:tcPr>
          <w:p w:rsidR="00C63E44" w:rsidRPr="008C4D90" w:rsidRDefault="00173355" w:rsidP="00304A4C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bookmarkStart w:id="0" w:name="_GoBack" w:colFirst="1" w:colLast="1"/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WorkSafe</w:t>
            </w:r>
            <w:r w:rsidR="00304D40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BC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Clearance Letter</w:t>
            </w:r>
          </w:p>
        </w:tc>
        <w:tc>
          <w:tcPr>
            <w:tcW w:w="4788" w:type="dxa"/>
          </w:tcPr>
          <w:p w:rsidR="00C63E44" w:rsidRPr="008C4D90" w:rsidRDefault="00173355" w:rsidP="00D43B3A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PM291</w:t>
            </w:r>
          </w:p>
        </w:tc>
      </w:tr>
    </w:tbl>
    <w:bookmarkEnd w:id="0"/>
    <w:p w:rsidR="000205E1" w:rsidRPr="00BB1B35" w:rsidRDefault="000205E1" w:rsidP="000205E1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:rsidR="000205E1" w:rsidRPr="00862584" w:rsidRDefault="000205E1" w:rsidP="000205E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862584">
        <w:rPr>
          <w:rFonts w:ascii="Arial" w:eastAsia="Times New Roman" w:hAnsi="Arial" w:cs="Arial"/>
          <w:sz w:val="16"/>
          <w:szCs w:val="16"/>
          <w:lang w:val="en-GB"/>
        </w:rPr>
        <w:t xml:space="preserve">The </w:t>
      </w:r>
      <w:r w:rsidRPr="000D37D5">
        <w:rPr>
          <w:rFonts w:ascii="Arial" w:eastAsia="Times New Roman" w:hAnsi="Arial" w:cs="Arial"/>
          <w:sz w:val="16"/>
          <w:szCs w:val="16"/>
          <w:lang w:val="en-GB"/>
        </w:rPr>
        <w:t xml:space="preserve">purpose of the </w:t>
      </w:r>
      <w:proofErr w:type="spellStart"/>
      <w:r w:rsidR="00173355">
        <w:rPr>
          <w:rFonts w:ascii="Arial" w:eastAsia="Times New Roman" w:hAnsi="Arial" w:cs="Arial"/>
          <w:sz w:val="16"/>
          <w:szCs w:val="16"/>
          <w:lang w:val="en-GB"/>
        </w:rPr>
        <w:t>WorkSafeBC</w:t>
      </w:r>
      <w:proofErr w:type="spellEnd"/>
      <w:r w:rsidR="00173355">
        <w:rPr>
          <w:rFonts w:ascii="Arial" w:eastAsia="Times New Roman" w:hAnsi="Arial" w:cs="Arial"/>
          <w:sz w:val="16"/>
          <w:szCs w:val="16"/>
          <w:lang w:val="en-GB"/>
        </w:rPr>
        <w:t xml:space="preserve"> Clearance Letter</w:t>
      </w:r>
      <w:r w:rsidR="001B5086">
        <w:rPr>
          <w:rFonts w:ascii="Arial" w:eastAsia="Times New Roman" w:hAnsi="Arial" w:cs="Arial"/>
          <w:sz w:val="16"/>
          <w:szCs w:val="16"/>
          <w:lang w:val="en-GB"/>
        </w:rPr>
        <w:t xml:space="preserve"> is to provide </w:t>
      </w:r>
      <w:r w:rsidR="00173355">
        <w:rPr>
          <w:rFonts w:ascii="Arial" w:eastAsia="Times New Roman" w:hAnsi="Arial" w:cs="Arial"/>
          <w:sz w:val="16"/>
          <w:szCs w:val="16"/>
          <w:lang w:val="en-GB"/>
        </w:rPr>
        <w:t xml:space="preserve">evidence that </w:t>
      </w:r>
      <w:r w:rsidR="001B5086">
        <w:rPr>
          <w:rFonts w:ascii="Arial" w:eastAsia="Times New Roman" w:hAnsi="Arial" w:cs="Arial"/>
          <w:sz w:val="16"/>
          <w:szCs w:val="16"/>
          <w:lang w:val="en-GB"/>
        </w:rPr>
        <w:t xml:space="preserve">the </w:t>
      </w:r>
      <w:r w:rsidR="00173355">
        <w:rPr>
          <w:rFonts w:ascii="Arial" w:eastAsia="Times New Roman" w:hAnsi="Arial" w:cs="Arial"/>
          <w:sz w:val="16"/>
          <w:szCs w:val="16"/>
          <w:lang w:val="en-GB"/>
        </w:rPr>
        <w:t>Supplier is covered by the British Columbia Workers’ Compensation scheme.</w:t>
      </w:r>
    </w:p>
    <w:p w:rsidR="000205E1" w:rsidRPr="002512D9" w:rsidRDefault="000205E1" w:rsidP="000205E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:rsidR="000205E1" w:rsidRPr="00CB03EE" w:rsidRDefault="000205E1" w:rsidP="000205E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</w:t>
      </w:r>
      <w:r w:rsidR="00173355">
        <w:rPr>
          <w:rFonts w:ascii="Arial" w:eastAsia="Times New Roman" w:hAnsi="Arial" w:cs="Arial"/>
          <w:sz w:val="16"/>
          <w:szCs w:val="16"/>
          <w:lang w:val="en-AU" w:eastAsia="en-AU"/>
        </w:rPr>
        <w:t>rt 2 (Project Management) of Schedule D1 (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SOW</w:t>
      </w:r>
      <w:r w:rsidR="00173355">
        <w:rPr>
          <w:rFonts w:ascii="Arial" w:eastAsia="Times New Roman" w:hAnsi="Arial" w:cs="Arial"/>
          <w:sz w:val="16"/>
          <w:szCs w:val="16"/>
          <w:lang w:val="en-AU" w:eastAsia="en-AU"/>
        </w:rPr>
        <w:t>)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:rsidR="000205E1" w:rsidRPr="002512D9" w:rsidRDefault="000205E1" w:rsidP="000205E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</w:p>
    <w:p w:rsidR="000205E1" w:rsidRPr="00CB03EE" w:rsidRDefault="000205E1" w:rsidP="000205E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of Schedule D1 (SOW).</w:t>
      </w:r>
    </w:p>
    <w:p w:rsidR="000205E1" w:rsidRDefault="000205E1" w:rsidP="000205E1">
      <w:pPr>
        <w:tabs>
          <w:tab w:val="left" w:pos="1944"/>
        </w:tabs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:rsidR="00AD4B36" w:rsidRPr="00304D40" w:rsidRDefault="000205E1" w:rsidP="00304D40">
      <w:pPr>
        <w:spacing w:before="120" w:after="60" w:line="260" w:lineRule="atLeast"/>
        <w:ind w:left="567" w:hanging="567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1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="00173355">
        <w:rPr>
          <w:rFonts w:ascii="Arial" w:eastAsia="Times New Roman" w:hAnsi="Arial" w:cs="Arial"/>
          <w:bCs/>
          <w:sz w:val="16"/>
          <w:szCs w:val="16"/>
          <w:lang w:val="en-GB"/>
        </w:rPr>
        <w:t xml:space="preserve">Deliver a copy of a letter from </w:t>
      </w:r>
      <w:proofErr w:type="spellStart"/>
      <w:r w:rsidR="00173355">
        <w:rPr>
          <w:rFonts w:ascii="Arial" w:eastAsia="Times New Roman" w:hAnsi="Arial" w:cs="Arial"/>
          <w:bCs/>
          <w:sz w:val="16"/>
          <w:szCs w:val="16"/>
          <w:lang w:val="en-GB"/>
        </w:rPr>
        <w:t>WorkSafeBC</w:t>
      </w:r>
      <w:proofErr w:type="spellEnd"/>
      <w:r w:rsidR="00173355">
        <w:rPr>
          <w:rFonts w:ascii="Arial" w:eastAsia="Times New Roman" w:hAnsi="Arial" w:cs="Arial"/>
          <w:bCs/>
          <w:sz w:val="16"/>
          <w:szCs w:val="16"/>
          <w:lang w:val="en-GB"/>
        </w:rPr>
        <w:t xml:space="preserve"> Clearance letter</w:t>
      </w:r>
      <w:r w:rsidR="00304D40">
        <w:rPr>
          <w:rFonts w:ascii="Arial" w:eastAsia="Times New Roman" w:hAnsi="Arial" w:cs="Arial"/>
          <w:sz w:val="20"/>
          <w:szCs w:val="20"/>
          <w:lang w:val="en-GB"/>
        </w:rPr>
        <w:t>.</w:t>
      </w:r>
    </w:p>
    <w:sectPr w:rsidR="00AD4B36" w:rsidRPr="00304D40" w:rsidSect="00304A4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49" w:rsidRDefault="00E82349" w:rsidP="0095032B">
      <w:pPr>
        <w:spacing w:after="0" w:line="240" w:lineRule="auto"/>
      </w:pPr>
      <w:r>
        <w:separator/>
      </w:r>
    </w:p>
  </w:endnote>
  <w:endnote w:type="continuationSeparator" w:id="0">
    <w:p w:rsidR="00E82349" w:rsidRDefault="00E82349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E54295" w:rsidTr="00A946FF">
      <w:trPr>
        <w:trHeight w:val="141"/>
      </w:trPr>
      <w:tc>
        <w:tcPr>
          <w:tcW w:w="2943" w:type="dxa"/>
        </w:tcPr>
        <w:p w:rsidR="00E54295" w:rsidRPr="00EC4367" w:rsidRDefault="00E54295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:rsidR="00E54295" w:rsidRPr="00EC4367" w:rsidRDefault="00E54295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:rsidR="00E54295" w:rsidRPr="002F7EC1" w:rsidRDefault="00E54295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000399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000399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E54295" w:rsidTr="00A946FF">
      <w:trPr>
        <w:trHeight w:val="64"/>
      </w:trPr>
      <w:tc>
        <w:tcPr>
          <w:tcW w:w="2943" w:type="dxa"/>
          <w:vAlign w:val="bottom"/>
        </w:tcPr>
        <w:p w:rsidR="00E54295" w:rsidRPr="00EC4367" w:rsidRDefault="00E54295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:rsidR="00E54295" w:rsidRPr="00DF254D" w:rsidRDefault="00E54295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:rsidR="00E54295" w:rsidRPr="00EC4367" w:rsidRDefault="00E54295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E54295" w:rsidTr="00A946FF">
      <w:trPr>
        <w:trHeight w:val="64"/>
      </w:trPr>
      <w:tc>
        <w:tcPr>
          <w:tcW w:w="2943" w:type="dxa"/>
          <w:vAlign w:val="bottom"/>
        </w:tcPr>
        <w:p w:rsidR="00E54295" w:rsidRPr="00EC4367" w:rsidRDefault="00E54295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:rsidR="00E54295" w:rsidRPr="008E15E1" w:rsidRDefault="00E54295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:rsidR="00E54295" w:rsidRPr="00EC4367" w:rsidRDefault="00E54295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:rsidR="00304A4C" w:rsidRPr="00E54295" w:rsidRDefault="00304A4C" w:rsidP="0000039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402"/>
      <w:gridCol w:w="3155"/>
    </w:tblGrid>
    <w:tr w:rsidR="001B5086" w:rsidRPr="001B5086" w:rsidTr="00403B31">
      <w:tc>
        <w:tcPr>
          <w:tcW w:w="2943" w:type="dxa"/>
        </w:tcPr>
        <w:p w:rsidR="001B5086" w:rsidRPr="001B5086" w:rsidRDefault="001B5086" w:rsidP="00173355">
          <w:pPr>
            <w:pStyle w:val="Footer"/>
            <w:spacing w:before="20"/>
            <w:rPr>
              <w:rFonts w:ascii="Arial" w:hAnsi="Arial" w:cs="Arial"/>
              <w:sz w:val="8"/>
              <w:szCs w:val="8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8"/>
              <w:szCs w:val="8"/>
            </w:rPr>
            <w:t xml:space="preserve">Ref: </w:t>
          </w:r>
          <w:proofErr w:type="spellStart"/>
          <w:r w:rsidR="00173355">
            <w:rPr>
              <w:rFonts w:ascii="Arial" w:hAnsi="Arial" w:cs="Arial"/>
              <w:color w:val="808080" w:themeColor="background1" w:themeShade="80"/>
              <w:sz w:val="8"/>
              <w:szCs w:val="8"/>
            </w:rPr>
            <w:t>WorkSafeBC</w:t>
          </w:r>
          <w:proofErr w:type="spellEnd"/>
          <w:r w:rsidR="00173355">
            <w:rPr>
              <w:rFonts w:ascii="Arial" w:hAnsi="Arial" w:cs="Arial"/>
              <w:color w:val="808080" w:themeColor="background1" w:themeShade="80"/>
              <w:sz w:val="8"/>
              <w:szCs w:val="8"/>
            </w:rPr>
            <w:t xml:space="preserve"> Clearance Letter</w:t>
          </w:r>
        </w:p>
      </w:tc>
      <w:tc>
        <w:tcPr>
          <w:tcW w:w="3402" w:type="dxa"/>
        </w:tcPr>
        <w:p w:rsidR="001B5086" w:rsidRPr="001B5086" w:rsidRDefault="001B5086" w:rsidP="00403B31">
          <w:pPr>
            <w:pStyle w:val="Footer"/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>Unclassified</w:t>
          </w:r>
        </w:p>
      </w:tc>
      <w:tc>
        <w:tcPr>
          <w:tcW w:w="3155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-80380413"/>
            <w:docPartObj>
              <w:docPartGallery w:val="Page Numbers (Top of Page)"/>
              <w:docPartUnique/>
            </w:docPartObj>
          </w:sdtPr>
          <w:sdtEndPr/>
          <w:sdtContent>
            <w:p w:rsidR="001B5086" w:rsidRPr="001B5086" w:rsidRDefault="001B5086" w:rsidP="00403B31">
              <w:pPr>
                <w:pStyle w:val="Footer"/>
                <w:ind w:right="34"/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Page </w:t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begin"/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instrText xml:space="preserve"> PAGE </w:instrText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separate"/>
              </w:r>
              <w:r w:rsidR="00304A4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1B508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of </w:t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begin"/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separate"/>
              </w:r>
              <w:r w:rsidR="00304A4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1B508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1B5086" w:rsidRPr="001B5086" w:rsidTr="00403B31">
      <w:tc>
        <w:tcPr>
          <w:tcW w:w="2943" w:type="dxa"/>
        </w:tcPr>
        <w:p w:rsidR="001B5086" w:rsidRPr="001B5086" w:rsidRDefault="001B5086" w:rsidP="00403B31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402" w:type="dxa"/>
        </w:tcPr>
        <w:p w:rsidR="001B5086" w:rsidRPr="001B5086" w:rsidRDefault="001B5086" w:rsidP="00403B31">
          <w:pPr>
            <w:pStyle w:val="Footer"/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55" w:type="dxa"/>
        </w:tcPr>
        <w:p w:rsidR="001B5086" w:rsidRPr="001B5086" w:rsidRDefault="001B5086" w:rsidP="00403B31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1B5086" w:rsidRPr="001B5086" w:rsidTr="00403B31">
      <w:tc>
        <w:tcPr>
          <w:tcW w:w="2943" w:type="dxa"/>
        </w:tcPr>
        <w:p w:rsidR="001B5086" w:rsidRPr="001B5086" w:rsidRDefault="001B5086" w:rsidP="00403B31">
          <w:pPr>
            <w:pStyle w:val="Footer"/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12"/>
              <w:szCs w:val="12"/>
            </w:rPr>
            <w:t>Purchaser’s initials: _____</w:t>
          </w:r>
        </w:p>
      </w:tc>
      <w:tc>
        <w:tcPr>
          <w:tcW w:w="3402" w:type="dxa"/>
        </w:tcPr>
        <w:p w:rsidR="001B5086" w:rsidRPr="001B5086" w:rsidRDefault="001B5086" w:rsidP="00403B31">
          <w:pPr>
            <w:pStyle w:val="Footer"/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>See disclosure statement on front page of the Subcontract</w:t>
          </w:r>
        </w:p>
      </w:tc>
      <w:tc>
        <w:tcPr>
          <w:tcW w:w="3155" w:type="dxa"/>
        </w:tcPr>
        <w:p w:rsidR="001B5086" w:rsidRPr="001B5086" w:rsidRDefault="001B5086" w:rsidP="00403B31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12"/>
              <w:szCs w:val="12"/>
            </w:rPr>
            <w:t>Supplier’s initials: _____</w:t>
          </w:r>
        </w:p>
      </w:tc>
    </w:tr>
  </w:tbl>
  <w:p w:rsidR="00755DA2" w:rsidRPr="001B5086" w:rsidRDefault="00755DA2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49" w:rsidRDefault="00E82349" w:rsidP="0095032B">
      <w:pPr>
        <w:spacing w:after="0" w:line="240" w:lineRule="auto"/>
      </w:pPr>
      <w:r>
        <w:separator/>
      </w:r>
    </w:p>
  </w:footnote>
  <w:footnote w:type="continuationSeparator" w:id="0">
    <w:p w:rsidR="00E82349" w:rsidRDefault="00E82349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304A4C" w:rsidRPr="00645D79" w:rsidTr="005A060A">
      <w:trPr>
        <w:trHeight w:val="701"/>
      </w:trPr>
      <w:tc>
        <w:tcPr>
          <w:tcW w:w="3071" w:type="dxa"/>
        </w:tcPr>
        <w:p w:rsidR="00304A4C" w:rsidRPr="005A12D2" w:rsidRDefault="00304A4C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58B1FCE6" wp14:editId="3F3FF67F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304A4C" w:rsidRDefault="00304A4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304A4C">
            <w:rPr>
              <w:rFonts w:ascii="Arial" w:hAnsi="Arial" w:cs="Arial"/>
              <w:sz w:val="14"/>
              <w:szCs w:val="14"/>
              <w:lang w:val="fr-FR"/>
            </w:rPr>
            <w:t>WorkSafeBC</w:t>
          </w:r>
          <w:proofErr w:type="spellEnd"/>
          <w:r w:rsidRPr="00304A4C">
            <w:rPr>
              <w:rFonts w:ascii="Arial" w:hAnsi="Arial" w:cs="Arial"/>
              <w:sz w:val="14"/>
              <w:szCs w:val="14"/>
              <w:lang w:val="fr-FR"/>
            </w:rPr>
            <w:t xml:space="preserve"> Clearance </w:t>
          </w:r>
          <w:proofErr w:type="spellStart"/>
          <w:r w:rsidRPr="00304A4C">
            <w:rPr>
              <w:rFonts w:ascii="Arial" w:hAnsi="Arial" w:cs="Arial"/>
              <w:sz w:val="14"/>
              <w:szCs w:val="14"/>
              <w:lang w:val="fr-FR"/>
            </w:rPr>
            <w:t>Letter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Pr="008D305E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:rsidR="00304A4C" w:rsidRPr="00392889" w:rsidRDefault="00304A4C" w:rsidP="005A060A">
          <w:pPr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:rsidR="00304A4C" w:rsidRPr="00645D79" w:rsidRDefault="00304A4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VSY doc #]</w:t>
          </w:r>
        </w:p>
        <w:p w:rsidR="00304A4C" w:rsidRPr="00645D79" w:rsidRDefault="00304A4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:rsidR="00304A4C" w:rsidRPr="00645D79" w:rsidRDefault="00304A4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:rsidR="00304A4C" w:rsidRPr="00645D79" w:rsidRDefault="00304A4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:rsidR="00721802" w:rsidRPr="00304A4C" w:rsidRDefault="00721802" w:rsidP="00304A4C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118"/>
      <w:gridCol w:w="3119"/>
      <w:gridCol w:w="3119"/>
    </w:tblGrid>
    <w:tr w:rsidR="001B5086" w:rsidRPr="00B303F2" w:rsidTr="00403B31">
      <w:trPr>
        <w:trHeight w:val="851"/>
      </w:trPr>
      <w:tc>
        <w:tcPr>
          <w:tcW w:w="3118" w:type="dxa"/>
        </w:tcPr>
        <w:p w:rsidR="001B5086" w:rsidRPr="00083FE5" w:rsidRDefault="001B5086" w:rsidP="00403B31">
          <w:pPr>
            <w:tabs>
              <w:tab w:val="center" w:pos="4320"/>
            </w:tabs>
            <w:ind w:left="34" w:hanging="34"/>
            <w:rPr>
              <w:rFonts w:ascii="Times New Roman" w:hAnsi="Times New Roman"/>
              <w:color w:val="000000"/>
              <w:szCs w:val="16"/>
              <w:highlight w:val="yellow"/>
              <w:lang w:val="en-GB"/>
            </w:rPr>
          </w:pPr>
          <w:r>
            <w:rPr>
              <w:rFonts w:ascii="Times New Roman" w:hAnsi="Times New Roman"/>
              <w:noProof/>
              <w:color w:val="000000"/>
              <w:szCs w:val="16"/>
              <w:lang w:val="en-CA" w:eastAsia="en-CA"/>
            </w:rPr>
            <w:drawing>
              <wp:inline distT="0" distB="0" distL="0" distR="0" wp14:anchorId="187EA0EA" wp14:editId="4CEFEAC7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1B5086" w:rsidRPr="00B303F2" w:rsidRDefault="00173355" w:rsidP="001B5086">
          <w:pPr>
            <w:suppressAutoHyphens/>
            <w:spacing w:after="0" w:line="240" w:lineRule="auto"/>
            <w:jc w:val="center"/>
            <w:rPr>
              <w:spacing w:val="-3"/>
              <w:sz w:val="14"/>
              <w:szCs w:val="14"/>
              <w:lang w:val="en-GB"/>
            </w:rPr>
          </w:pPr>
          <w:proofErr w:type="spellStart"/>
          <w:r>
            <w:rPr>
              <w:spacing w:val="-3"/>
              <w:sz w:val="14"/>
              <w:szCs w:val="14"/>
              <w:lang w:val="en-GB"/>
            </w:rPr>
            <w:t>WorkSafeBC</w:t>
          </w:r>
          <w:proofErr w:type="spellEnd"/>
          <w:r>
            <w:rPr>
              <w:spacing w:val="-3"/>
              <w:sz w:val="14"/>
              <w:szCs w:val="14"/>
              <w:lang w:val="en-GB"/>
            </w:rPr>
            <w:t xml:space="preserve"> Clearance Letter</w:t>
          </w:r>
          <w:r w:rsidR="001B5086" w:rsidRPr="00B303F2">
            <w:rPr>
              <w:spacing w:val="-3"/>
              <w:sz w:val="14"/>
              <w:szCs w:val="14"/>
              <w:lang w:val="en-GB"/>
            </w:rPr>
            <w:br/>
          </w:r>
          <w:r w:rsidR="001B5086">
            <w:rPr>
              <w:spacing w:val="-3"/>
              <w:sz w:val="14"/>
              <w:szCs w:val="14"/>
              <w:lang w:val="en-GB"/>
            </w:rPr>
            <w:t>Rev 0</w:t>
          </w:r>
        </w:p>
      </w:tc>
      <w:tc>
        <w:tcPr>
          <w:tcW w:w="3119" w:type="dxa"/>
        </w:tcPr>
        <w:p w:rsidR="001B5086" w:rsidRPr="00B303F2" w:rsidRDefault="001B5086" w:rsidP="00403B3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sz w:val="14"/>
              <w:szCs w:val="14"/>
              <w:lang w:val="fr-FR"/>
            </w:rPr>
          </w:pPr>
          <w:r w:rsidRPr="00B303F2">
            <w:rPr>
              <w:sz w:val="14"/>
              <w:szCs w:val="14"/>
              <w:lang w:val="fr-FR"/>
            </w:rPr>
            <w:t>Document #</w:t>
          </w:r>
          <w:r w:rsidRPr="00B303F2">
            <w:rPr>
              <w:noProof/>
              <w:sz w:val="14"/>
              <w:szCs w:val="14"/>
              <w:lang w:val="fr-FR"/>
            </w:rPr>
            <w:t xml:space="preserve">: </w:t>
          </w:r>
          <w:r w:rsidRPr="00B303F2">
            <w:rPr>
              <w:sz w:val="14"/>
              <w:szCs w:val="14"/>
              <w:highlight w:val="yellow"/>
              <w:lang w:val="fr-FR"/>
            </w:rPr>
            <w:t>[* insert VSY doc #]</w:t>
          </w:r>
        </w:p>
        <w:p w:rsidR="001B5086" w:rsidRPr="00B303F2" w:rsidRDefault="001B5086" w:rsidP="00403B3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sz w:val="14"/>
              <w:szCs w:val="14"/>
              <w:lang w:val="fr-FR"/>
            </w:rPr>
          </w:pPr>
          <w:r>
            <w:rPr>
              <w:sz w:val="14"/>
              <w:szCs w:val="14"/>
              <w:lang w:val="fr-FR"/>
            </w:rPr>
            <w:t xml:space="preserve">Agreement #: </w:t>
          </w:r>
          <w:r w:rsidRPr="00A47B28">
            <w:rPr>
              <w:sz w:val="14"/>
              <w:szCs w:val="14"/>
              <w:highlight w:val="yellow"/>
              <w:lang w:val="fr-FR"/>
            </w:rPr>
            <w:t>[* insert Agreement #]</w:t>
          </w:r>
        </w:p>
        <w:p w:rsidR="001B5086" w:rsidRPr="00B303F2" w:rsidRDefault="001B5086" w:rsidP="00403B3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sz w:val="14"/>
              <w:szCs w:val="14"/>
              <w:lang w:val="fr-FR"/>
            </w:rPr>
          </w:pPr>
        </w:p>
        <w:p w:rsidR="001B5086" w:rsidRPr="00B303F2" w:rsidRDefault="001B5086" w:rsidP="00403B31">
          <w:pPr>
            <w:tabs>
              <w:tab w:val="center" w:pos="4320"/>
              <w:tab w:val="right" w:pos="8640"/>
              <w:tab w:val="right" w:pos="8931"/>
            </w:tabs>
            <w:spacing w:before="120" w:after="0" w:line="240" w:lineRule="auto"/>
            <w:jc w:val="right"/>
            <w:rPr>
              <w:b/>
              <w:color w:val="808080"/>
              <w:sz w:val="14"/>
              <w:szCs w:val="14"/>
              <w:lang w:val="fr-FR"/>
            </w:rPr>
          </w:pPr>
          <w:r w:rsidRPr="00B303F2">
            <w:rPr>
              <w:b/>
              <w:noProof/>
              <w:sz w:val="14"/>
              <w:szCs w:val="14"/>
              <w:lang w:val="fr-FR"/>
            </w:rPr>
            <w:t>NOT PROTECTIVELY MARKED</w:t>
          </w:r>
        </w:p>
      </w:tc>
    </w:tr>
  </w:tbl>
  <w:p w:rsidR="00755DA2" w:rsidRPr="001B5086" w:rsidRDefault="00755DA2" w:rsidP="001B5086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C77136"/>
    <w:multiLevelType w:val="hybridMultilevel"/>
    <w:tmpl w:val="E2149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35747F"/>
    <w:multiLevelType w:val="hybridMultilevel"/>
    <w:tmpl w:val="F2BA8464"/>
    <w:lvl w:ilvl="0" w:tplc="C262D3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450F"/>
    <w:multiLevelType w:val="hybridMultilevel"/>
    <w:tmpl w:val="10F4C4B6"/>
    <w:lvl w:ilvl="0" w:tplc="06CC0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8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6"/>
  </w:num>
  <w:num w:numId="9">
    <w:abstractNumId w:val="27"/>
  </w:num>
  <w:num w:numId="10">
    <w:abstractNumId w:val="0"/>
  </w:num>
  <w:num w:numId="11">
    <w:abstractNumId w:val="32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26"/>
  </w:num>
  <w:num w:numId="24">
    <w:abstractNumId w:val="28"/>
  </w:num>
  <w:num w:numId="25">
    <w:abstractNumId w:val="19"/>
  </w:num>
  <w:num w:numId="26">
    <w:abstractNumId w:val="5"/>
  </w:num>
  <w:num w:numId="27">
    <w:abstractNumId w:val="12"/>
  </w:num>
  <w:num w:numId="28">
    <w:abstractNumId w:val="30"/>
  </w:num>
  <w:num w:numId="29">
    <w:abstractNumId w:val="20"/>
  </w:num>
  <w:num w:numId="30">
    <w:abstractNumId w:val="3"/>
  </w:num>
  <w:num w:numId="31">
    <w:abstractNumId w:val="17"/>
  </w:num>
  <w:num w:numId="32">
    <w:abstractNumId w:val="23"/>
  </w:num>
  <w:num w:numId="33">
    <w:abstractNumId w:val="8"/>
  </w:num>
  <w:num w:numId="34">
    <w:abstractNumId w:val="15"/>
  </w:num>
  <w:num w:numId="35">
    <w:abstractNumId w:val="7"/>
  </w:num>
  <w:num w:numId="36">
    <w:abstractNumId w:val="31"/>
  </w:num>
  <w:num w:numId="37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1"/>
  </w:num>
  <w:num w:numId="47">
    <w:abstractNumId w:val="1"/>
  </w:num>
  <w:num w:numId="48">
    <w:abstractNumId w:val="4"/>
  </w:num>
  <w:num w:numId="49">
    <w:abstractNumId w:val="13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399"/>
    <w:rsid w:val="00000F19"/>
    <w:rsid w:val="00004523"/>
    <w:rsid w:val="00012974"/>
    <w:rsid w:val="000205E1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65C1F"/>
    <w:rsid w:val="00171302"/>
    <w:rsid w:val="00173355"/>
    <w:rsid w:val="00185136"/>
    <w:rsid w:val="001B508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04A4C"/>
    <w:rsid w:val="00304D40"/>
    <w:rsid w:val="00320C2E"/>
    <w:rsid w:val="00334F17"/>
    <w:rsid w:val="003526DE"/>
    <w:rsid w:val="0035382F"/>
    <w:rsid w:val="00382231"/>
    <w:rsid w:val="00394158"/>
    <w:rsid w:val="003A55E7"/>
    <w:rsid w:val="003B36D8"/>
    <w:rsid w:val="003E4CFB"/>
    <w:rsid w:val="003E6559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856B8"/>
    <w:rsid w:val="004967AB"/>
    <w:rsid w:val="004A3951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B6DC2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30881"/>
    <w:rsid w:val="006415A8"/>
    <w:rsid w:val="0066152F"/>
    <w:rsid w:val="00670C62"/>
    <w:rsid w:val="006730C8"/>
    <w:rsid w:val="006740E2"/>
    <w:rsid w:val="00686567"/>
    <w:rsid w:val="00694308"/>
    <w:rsid w:val="006A01D9"/>
    <w:rsid w:val="006A6B66"/>
    <w:rsid w:val="006B3D22"/>
    <w:rsid w:val="006C2520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5DA2"/>
    <w:rsid w:val="00757C45"/>
    <w:rsid w:val="00760483"/>
    <w:rsid w:val="00764A1B"/>
    <w:rsid w:val="00783402"/>
    <w:rsid w:val="007A498A"/>
    <w:rsid w:val="007B2BFC"/>
    <w:rsid w:val="007C1BF7"/>
    <w:rsid w:val="007C3749"/>
    <w:rsid w:val="007C3785"/>
    <w:rsid w:val="007D7B57"/>
    <w:rsid w:val="007F0040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7A61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AD4B36"/>
    <w:rsid w:val="00B02B5E"/>
    <w:rsid w:val="00B15C84"/>
    <w:rsid w:val="00B203FE"/>
    <w:rsid w:val="00B44014"/>
    <w:rsid w:val="00B50997"/>
    <w:rsid w:val="00B53650"/>
    <w:rsid w:val="00B722CF"/>
    <w:rsid w:val="00B731DD"/>
    <w:rsid w:val="00B766D0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305F5"/>
    <w:rsid w:val="00C430F2"/>
    <w:rsid w:val="00C4722A"/>
    <w:rsid w:val="00C54C12"/>
    <w:rsid w:val="00C56244"/>
    <w:rsid w:val="00C57543"/>
    <w:rsid w:val="00C6171C"/>
    <w:rsid w:val="00C63E44"/>
    <w:rsid w:val="00C74E11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43B3A"/>
    <w:rsid w:val="00D6234D"/>
    <w:rsid w:val="00D643EB"/>
    <w:rsid w:val="00D6688F"/>
    <w:rsid w:val="00D6729B"/>
    <w:rsid w:val="00D807DA"/>
    <w:rsid w:val="00D829EE"/>
    <w:rsid w:val="00D92DE8"/>
    <w:rsid w:val="00DA0DD8"/>
    <w:rsid w:val="00DC20F7"/>
    <w:rsid w:val="00DD5B56"/>
    <w:rsid w:val="00DE4812"/>
    <w:rsid w:val="00DE711A"/>
    <w:rsid w:val="00DF7722"/>
    <w:rsid w:val="00E06E68"/>
    <w:rsid w:val="00E10EE8"/>
    <w:rsid w:val="00E1419F"/>
    <w:rsid w:val="00E54295"/>
    <w:rsid w:val="00E7663B"/>
    <w:rsid w:val="00E77F93"/>
    <w:rsid w:val="00E810E6"/>
    <w:rsid w:val="00E81FE3"/>
    <w:rsid w:val="00E82349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D6BBE"/>
    <w:rsid w:val="00EF2759"/>
    <w:rsid w:val="00EF578D"/>
    <w:rsid w:val="00F000F4"/>
    <w:rsid w:val="00F23CDB"/>
    <w:rsid w:val="00F26E49"/>
    <w:rsid w:val="00F326D8"/>
    <w:rsid w:val="00F57625"/>
    <w:rsid w:val="00F65FC1"/>
    <w:rsid w:val="00F70DAF"/>
    <w:rsid w:val="00F71276"/>
    <w:rsid w:val="00F771DC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aliases w:val="f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aliases w:val="f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52F8-E7C4-47FD-8F24-ABDF14384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1ADF6-7176-46CC-B8ED-84FDCAF6F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02F23-6B6B-4A2B-AEE5-0E5EE720EC6E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2846AB90-8C6F-4DF9-A24A-DD13F30F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Juan Schuvindt</cp:lastModifiedBy>
  <cp:revision>8</cp:revision>
  <cp:lastPrinted>2018-03-14T22:05:00Z</cp:lastPrinted>
  <dcterms:created xsi:type="dcterms:W3CDTF">2018-03-14T23:45:00Z</dcterms:created>
  <dcterms:modified xsi:type="dcterms:W3CDTF">2018-05-13T22:40:00Z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