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8B79A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</w:t>
      </w:r>
      <w:bookmarkStart w:id="0" w:name="_GoBack"/>
      <w:bookmarkEnd w:id="0"/>
      <w:r>
        <w:rPr>
          <w:rFonts w:ascii="Arial" w:eastAsia="Times New Roman" w:hAnsi="Arial" w:cs="Arial"/>
          <w:b/>
          <w:sz w:val="44"/>
          <w:szCs w:val="24"/>
        </w:rPr>
        <w:t>m Description</w:t>
      </w:r>
    </w:p>
    <w:p w14:paraId="6578B79B" w14:textId="77777777" w:rsidR="00207728" w:rsidRDefault="005E18CB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 xml:space="preserve">Technical </w:t>
      </w:r>
      <w:r w:rsidR="00887A69">
        <w:rPr>
          <w:rFonts w:ascii="Arial" w:eastAsia="Times New Roman" w:hAnsi="Arial" w:cs="Arial"/>
          <w:b/>
          <w:sz w:val="44"/>
          <w:szCs w:val="24"/>
        </w:rPr>
        <w:t>Documentation Development Plan</w:t>
      </w:r>
    </w:p>
    <w:p w14:paraId="6578B79C" w14:textId="77777777" w:rsidR="00207728" w:rsidRPr="006518AC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6518AC">
        <w:rPr>
          <w:rFonts w:ascii="Arial" w:eastAsia="Times New Roman" w:hAnsi="Arial" w:cs="Arial"/>
          <w:b/>
          <w:sz w:val="44"/>
          <w:szCs w:val="24"/>
        </w:rPr>
        <w:t>ILS-</w:t>
      </w:r>
      <w:r w:rsidR="00955132" w:rsidRPr="006518AC">
        <w:rPr>
          <w:rFonts w:ascii="Arial" w:eastAsia="Times New Roman" w:hAnsi="Arial" w:cs="Arial"/>
          <w:b/>
          <w:sz w:val="44"/>
          <w:szCs w:val="24"/>
        </w:rPr>
        <w:t>080-0</w:t>
      </w:r>
      <w:r w:rsidR="006817AC">
        <w:rPr>
          <w:rFonts w:ascii="Arial" w:eastAsia="Times New Roman" w:hAnsi="Arial" w:cs="Arial"/>
          <w:b/>
          <w:sz w:val="44"/>
          <w:szCs w:val="24"/>
        </w:rPr>
        <w:t>9</w:t>
      </w:r>
      <w:r w:rsidR="00887A69" w:rsidRPr="006518AC">
        <w:rPr>
          <w:rFonts w:ascii="Arial" w:eastAsia="Times New Roman" w:hAnsi="Arial" w:cs="Arial"/>
          <w:b/>
          <w:sz w:val="44"/>
          <w:szCs w:val="24"/>
        </w:rPr>
        <w:t>0</w:t>
      </w:r>
    </w:p>
    <w:p w14:paraId="6578B79D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578B79E" w14:textId="7BF913E2" w:rsidR="00D43CDA" w:rsidRPr="00666A89" w:rsidRDefault="003C0901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578B79F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6578B7A0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</w:t>
      </w:r>
      <w:r w:rsidR="00694B8D">
        <w:rPr>
          <w:rFonts w:ascii="Arial" w:hAnsi="Arial" w:cs="Arial"/>
          <w:iCs/>
          <w:spacing w:val="15"/>
          <w:sz w:val="12"/>
          <w:szCs w:val="12"/>
        </w:rPr>
        <w:t xml:space="preserve"> </w:t>
      </w:r>
      <w:r w:rsidRPr="00666A89">
        <w:rPr>
          <w:rFonts w:ascii="Arial" w:hAnsi="Arial" w:cs="Arial"/>
          <w:iCs/>
          <w:spacing w:val="15"/>
          <w:sz w:val="12"/>
          <w:szCs w:val="12"/>
        </w:rPr>
        <w:t>(604) 988-3111</w:t>
      </w:r>
    </w:p>
    <w:p w14:paraId="6578B7A1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578B7A2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6578B7A3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597"/>
      </w:tblGrid>
      <w:tr w:rsidR="00793183" w14:paraId="6578B7A5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578B7A4" w14:textId="77777777" w:rsidR="00793183" w:rsidRPr="00310AE6" w:rsidRDefault="00793183" w:rsidP="00DC49A6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6578B7AA" w14:textId="77777777" w:rsidTr="00DC49A6">
        <w:tc>
          <w:tcPr>
            <w:tcW w:w="4877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578B7A6" w14:textId="77777777" w:rsidR="00793183" w:rsidRPr="00310AE6" w:rsidRDefault="00310AE6" w:rsidP="00743D46">
            <w:pPr>
              <w:pStyle w:val="ListParagraph"/>
              <w:numPr>
                <w:ilvl w:val="0"/>
                <w:numId w:val="7"/>
              </w:numPr>
              <w:spacing w:after="60"/>
              <w:ind w:left="567" w:right="147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6578B7A7" w14:textId="77777777" w:rsidR="00310AE6" w:rsidRPr="00310AE6" w:rsidRDefault="005E18CB" w:rsidP="00743D46">
            <w:pPr>
              <w:spacing w:after="120"/>
              <w:ind w:left="567" w:right="147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Technical </w:t>
            </w:r>
            <w:r w:rsid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>Documentation Development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>Plan</w:t>
            </w:r>
          </w:p>
        </w:tc>
        <w:tc>
          <w:tcPr>
            <w:tcW w:w="4597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6578B7A8" w14:textId="77777777" w:rsidR="00793183" w:rsidRPr="00310AE6" w:rsidRDefault="00310AE6" w:rsidP="00743D46">
            <w:pPr>
              <w:pStyle w:val="ListParagraph"/>
              <w:numPr>
                <w:ilvl w:val="0"/>
                <w:numId w:val="7"/>
              </w:numPr>
              <w:spacing w:after="60"/>
              <w:ind w:left="567" w:right="147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6578B7A9" w14:textId="77777777" w:rsidR="00310AE6" w:rsidRPr="00310AE6" w:rsidRDefault="00955132" w:rsidP="006817AC">
            <w:pPr>
              <w:spacing w:after="120"/>
              <w:ind w:left="567" w:right="147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743D46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-080-</w:t>
            </w:r>
            <w:r w:rsid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 w:rsidR="006817AC">
              <w:rPr>
                <w:rFonts w:ascii="Arial" w:hAnsi="Arial" w:cs="Arial"/>
                <w:sz w:val="20"/>
                <w:szCs w:val="20"/>
                <w:lang w:val="en-AU" w:eastAsia="en-AU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</w:p>
        </w:tc>
      </w:tr>
      <w:tr w:rsidR="00310AE6" w14:paraId="6578B7AD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578B7AB" w14:textId="77777777" w:rsidR="00310AE6" w:rsidRPr="001F52AF" w:rsidRDefault="00310AE6" w:rsidP="00DC49A6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6578B7AC" w14:textId="77777777" w:rsidR="00310AE6" w:rsidRPr="005E18CB" w:rsidRDefault="005E18CB" w:rsidP="00DC49A6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Technical </w:t>
            </w:r>
            <w:r w:rsidR="00887A69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>Documentation Development Plan</w:t>
            </w:r>
            <w:r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(</w:t>
            </w:r>
            <w:r w:rsidR="00887A69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>TDDP</w:t>
            </w:r>
            <w:r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) </w:t>
            </w:r>
            <w:r w:rsidR="00887A69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includes </w:t>
            </w:r>
            <w:r w:rsidR="00EB7DEB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>a</w:t>
            </w:r>
            <w:r w:rsidR="00887A69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complete list of technical data planned for delivery during the course of </w:t>
            </w:r>
            <w:r w:rsidR="00EB7DEB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887A69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>vessel contract.</w:t>
            </w:r>
            <w:r w:rsid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887A69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EB7DEB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>T</w:t>
            </w:r>
            <w:r w:rsidR="00887A69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he </w:t>
            </w:r>
            <w:r w:rsidR="00EB7DEB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>TDDP</w:t>
            </w:r>
            <w:r w:rsidR="00887A69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include</w:t>
            </w:r>
            <w:r w:rsidR="00EB7DEB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>s</w:t>
            </w:r>
            <w:r w:rsidR="00887A69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the </w:t>
            </w:r>
            <w:r w:rsidR="00C71BF3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development plans, </w:t>
            </w:r>
            <w:r w:rsidR="00887A69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>anticipated delivery milestone</w:t>
            </w:r>
            <w:r w:rsidR="00C71BF3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 and </w:t>
            </w:r>
            <w:r w:rsidR="00887A69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>associated maturity</w:t>
            </w:r>
            <w:r w:rsidR="00C71BF3" w:rsidRP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levels.</w:t>
            </w:r>
          </w:p>
        </w:tc>
      </w:tr>
      <w:tr w:rsidR="00793183" w14:paraId="6578B7B1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578B7AE" w14:textId="77777777" w:rsidR="001F52AF" w:rsidRDefault="00310AE6" w:rsidP="00DC49A6">
            <w:pPr>
              <w:pStyle w:val="ListParagraph"/>
              <w:numPr>
                <w:ilvl w:val="0"/>
                <w:numId w:val="7"/>
              </w:numPr>
              <w:spacing w:after="120"/>
              <w:ind w:left="567" w:right="147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6578B7AF" w14:textId="77777777" w:rsidR="00310AE6" w:rsidRPr="00DC49A6" w:rsidRDefault="00310AE6" w:rsidP="006518AC">
            <w:pPr>
              <w:spacing w:before="120" w:after="120"/>
              <w:ind w:left="2268" w:right="147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 w:rsidR="006518A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Nil</w:t>
            </w:r>
          </w:p>
          <w:p w14:paraId="6578B7B0" w14:textId="09E48C55" w:rsidR="006518AC" w:rsidRPr="00310AE6" w:rsidRDefault="00310AE6" w:rsidP="00B656E2">
            <w:pPr>
              <w:spacing w:before="120" w:after="120"/>
              <w:ind w:left="2268" w:right="147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 w:rsidR="006518A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AF3B9A" w:rsidRPr="002906E1">
              <w:rPr>
                <w:rFonts w:ascii="Arial" w:hAnsi="Arial" w:cs="Arial"/>
                <w:sz w:val="20"/>
                <w:szCs w:val="20"/>
                <w:lang w:val="en-AU" w:eastAsia="en-AU"/>
              </w:rPr>
              <w:t>DID ILS 080-030</w:t>
            </w:r>
            <w:r w:rsidR="00AF3B9A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; </w:t>
            </w:r>
            <w:r w:rsidR="006518AC" w:rsidRPr="006518AC">
              <w:rPr>
                <w:rFonts w:ascii="Arial" w:hAnsi="Arial" w:cs="Arial"/>
                <w:sz w:val="20"/>
                <w:szCs w:val="20"/>
                <w:lang w:val="en-AU" w:eastAsia="en-AU"/>
              </w:rPr>
              <w:t>This DID must be read in conjunction with the appropriate par</w:t>
            </w:r>
            <w:r w:rsidR="0081682F">
              <w:rPr>
                <w:rFonts w:ascii="Arial" w:hAnsi="Arial" w:cs="Arial"/>
                <w:sz w:val="20"/>
                <w:szCs w:val="20"/>
                <w:lang w:val="en-AU" w:eastAsia="en-AU"/>
              </w:rPr>
              <w:t>agraphs</w:t>
            </w:r>
            <w:r w:rsidR="006518AC" w:rsidRPr="006518A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</w:t>
            </w:r>
            <w:r w:rsidR="003C0901">
              <w:rPr>
                <w:rFonts w:ascii="Arial" w:hAnsi="Arial" w:cs="Arial"/>
                <w:sz w:val="20"/>
                <w:szCs w:val="20"/>
                <w:lang w:val="en-AU" w:eastAsia="en-AU"/>
              </w:rPr>
              <w:t>Su</w:t>
            </w:r>
            <w:r w:rsidR="00B656E2">
              <w:rPr>
                <w:rFonts w:ascii="Arial" w:hAnsi="Arial" w:cs="Arial"/>
                <w:sz w:val="20"/>
                <w:szCs w:val="20"/>
                <w:lang w:val="en-AU" w:eastAsia="en-AU"/>
              </w:rPr>
              <w:t>bcontract</w:t>
            </w:r>
            <w:r w:rsidR="006518AC" w:rsidRPr="006518A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Data</w:t>
            </w:r>
            <w:r w:rsidR="006518AC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6518AC" w:rsidRPr="006518AC">
              <w:rPr>
                <w:rFonts w:ascii="Arial" w:hAnsi="Arial" w:cs="Arial"/>
                <w:sz w:val="20"/>
                <w:szCs w:val="20"/>
                <w:lang w:val="en-AU" w:eastAsia="en-AU"/>
              </w:rPr>
              <w:t>Requirements List and any references cited in the DID.</w:t>
            </w:r>
          </w:p>
        </w:tc>
      </w:tr>
      <w:tr w:rsidR="00793183" w14:paraId="6578B7B8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578B7B2" w14:textId="77777777" w:rsidR="001F52AF" w:rsidRDefault="00310AE6" w:rsidP="00DC49A6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6578B7B3" w14:textId="77777777" w:rsidR="00310AE6" w:rsidRPr="00DC49A6" w:rsidRDefault="00310AE6" w:rsidP="00DC49A6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6578B7B4" w14:textId="3FA5875C" w:rsidR="00310AE6" w:rsidRPr="001F52AF" w:rsidRDefault="00310AE6" w:rsidP="00DC49A6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Unless a specific template is provided by VSY, the deliverables may be prepared in </w:t>
            </w:r>
            <w:r w:rsidR="003C0901">
              <w:rPr>
                <w:rFonts w:ascii="Arial" w:hAnsi="Arial" w:cs="Arial"/>
                <w:sz w:val="20"/>
                <w:szCs w:val="20"/>
                <w:lang w:val="en-AU" w:eastAsia="en-AU"/>
              </w:rPr>
              <w:t>Supplier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’s format upon review and approval by VSY.</w:t>
            </w:r>
          </w:p>
          <w:p w14:paraId="6578B7B5" w14:textId="77777777" w:rsidR="00310AE6" w:rsidRPr="001F52AF" w:rsidRDefault="00310AE6" w:rsidP="00DC49A6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6578B7B6" w14:textId="77777777" w:rsidR="00310AE6" w:rsidRDefault="00310AE6" w:rsidP="00DC49A6">
            <w:pPr>
              <w:pStyle w:val="ListParagraph"/>
              <w:numPr>
                <w:ilvl w:val="1"/>
                <w:numId w:val="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DC49A6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  <w:p w14:paraId="6578B7B7" w14:textId="77777777" w:rsidR="00DC49A6" w:rsidRPr="00DC49A6" w:rsidRDefault="00DC49A6" w:rsidP="00DC49A6">
            <w:pPr>
              <w:spacing w:before="60" w:after="6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6578B7CA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6578B7B9" w14:textId="77777777" w:rsidR="001F52AF" w:rsidRDefault="00310AE6" w:rsidP="00DC49A6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6578B7BA" w14:textId="77777777" w:rsidR="00887A69" w:rsidRPr="00EB7DEB" w:rsidRDefault="00887A69" w:rsidP="00DC49A6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EB7DEB">
              <w:rPr>
                <w:rFonts w:ascii="Arial" w:hAnsi="Arial" w:cs="Arial"/>
                <w:sz w:val="20"/>
                <w:szCs w:val="20"/>
                <w:lang w:val="en-AU" w:eastAsia="en-AU"/>
              </w:rPr>
              <w:t>TDDP</w:t>
            </w:r>
            <w:r w:rsidRP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must include a chapter to describe the overall strategy to develop technical documents for the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duration of the vessel contract</w:t>
            </w:r>
            <w:r w:rsidRP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6578B7BB" w14:textId="77777777" w:rsidR="00887A69" w:rsidRPr="00887A69" w:rsidRDefault="00887A69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 use and re-use of the existing documentation;</w:t>
            </w:r>
          </w:p>
          <w:p w14:paraId="6578B7BC" w14:textId="77777777" w:rsidR="00887A69" w:rsidRPr="00887A69" w:rsidRDefault="00887A69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Description of standards applied (corporate or commercial) to the various types of technical documentation and how this will help optimize the effort to meet the document requirements of 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purchaser</w:t>
            </w:r>
            <w:r w:rsidRP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6578B7BD" w14:textId="77777777" w:rsidR="00887A69" w:rsidRPr="00887A69" w:rsidRDefault="00887A69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 maturity labels applied as status to the various technical documents.</w:t>
            </w:r>
          </w:p>
          <w:p w14:paraId="6578B7BE" w14:textId="77777777" w:rsidR="00887A69" w:rsidRPr="00887A69" w:rsidRDefault="00887A69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</w:t>
            </w:r>
            <w:r w:rsidRP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other labels applied as status/conditions to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the various documents.</w:t>
            </w:r>
          </w:p>
          <w:p w14:paraId="6578B7BF" w14:textId="77777777" w:rsidR="00887A69" w:rsidRPr="00887A69" w:rsidRDefault="00887A69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 strategy for project documen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tation labelling and numbering;</w:t>
            </w:r>
          </w:p>
          <w:p w14:paraId="6578B7C0" w14:textId="6A017113" w:rsidR="0096186D" w:rsidRDefault="00887A69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Description of the </w:t>
            </w:r>
            <w:r w:rsidR="003C0901">
              <w:rPr>
                <w:rFonts w:ascii="Arial" w:hAnsi="Arial" w:cs="Arial"/>
                <w:sz w:val="20"/>
                <w:szCs w:val="20"/>
                <w:lang w:val="en-AU" w:eastAsia="en-AU"/>
              </w:rPr>
              <w:t>Supplier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’</w:t>
            </w:r>
            <w:r w:rsidRPr="00887A69">
              <w:rPr>
                <w:rFonts w:ascii="Arial" w:hAnsi="Arial" w:cs="Arial"/>
                <w:sz w:val="20"/>
                <w:szCs w:val="20"/>
                <w:lang w:val="en-AU" w:eastAsia="en-AU"/>
              </w:rPr>
              <w:t>s plan to incorporate 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xisting supplier documents.</w:t>
            </w:r>
          </w:p>
          <w:p w14:paraId="6578B7C1" w14:textId="77777777" w:rsidR="00EB7DEB" w:rsidRPr="002906E1" w:rsidRDefault="002906E1" w:rsidP="002906E1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2906E1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TDDP must be aligned with the list of technical documents contained in the TDT (DID ILS 080-030).  </w:t>
            </w:r>
            <w:r w:rsidR="00EB7DEB" w:rsidRPr="002906E1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TDDP must include a list of all work planned for development of the technical documents. </w:t>
            </w:r>
            <w:r w:rsidRPr="002906E1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="00EB7DEB" w:rsidRPr="002906E1">
              <w:rPr>
                <w:rFonts w:ascii="Arial" w:hAnsi="Arial" w:cs="Arial"/>
                <w:sz w:val="20"/>
                <w:szCs w:val="20"/>
                <w:lang w:val="en-AU" w:eastAsia="en-AU"/>
              </w:rPr>
              <w:t>Each item in the list of planned work must have the following attributes:</w:t>
            </w:r>
          </w:p>
          <w:p w14:paraId="6578B7C2" w14:textId="77777777" w:rsidR="00EB7DEB" w:rsidRPr="00EB7DEB" w:rsidRDefault="00EB7DEB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B7DEB">
              <w:rPr>
                <w:rFonts w:ascii="Arial" w:hAnsi="Arial" w:cs="Arial"/>
                <w:sz w:val="20"/>
                <w:szCs w:val="20"/>
                <w:lang w:val="en-AU" w:eastAsia="en-AU"/>
              </w:rPr>
              <w:t>Document number (unique identifier);</w:t>
            </w:r>
          </w:p>
          <w:p w14:paraId="6578B7C3" w14:textId="77777777" w:rsidR="00EB7DEB" w:rsidRPr="00EB7DEB" w:rsidRDefault="00EB7DEB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B7DEB">
              <w:rPr>
                <w:rFonts w:ascii="Arial" w:hAnsi="Arial" w:cs="Arial"/>
                <w:sz w:val="20"/>
                <w:szCs w:val="20"/>
                <w:lang w:val="en-AU" w:eastAsia="en-AU"/>
              </w:rPr>
              <w:t>Document title;</w:t>
            </w:r>
          </w:p>
          <w:p w14:paraId="6578B7C4" w14:textId="77777777" w:rsidR="00EB7DEB" w:rsidRPr="00EB7DEB" w:rsidRDefault="00EB7DEB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B7DEB">
              <w:rPr>
                <w:rFonts w:ascii="Arial" w:hAnsi="Arial" w:cs="Arial"/>
                <w:sz w:val="20"/>
                <w:szCs w:val="20"/>
                <w:lang w:val="en-AU" w:eastAsia="en-AU"/>
              </w:rPr>
              <w:t>Work Product Deliverable (Yes/No);</w:t>
            </w:r>
          </w:p>
          <w:p w14:paraId="6578B7C5" w14:textId="77777777" w:rsidR="00EB7DEB" w:rsidRPr="00EB7DEB" w:rsidRDefault="00EB7DEB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B7DE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Hierarchy ID (e.g. drawing, report, schedule); </w:t>
            </w:r>
          </w:p>
          <w:p w14:paraId="6578B7C6" w14:textId="77777777" w:rsidR="00EB7DEB" w:rsidRDefault="00EB7DEB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B7DE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Planned Dates for the “In Work”, “Submitted” and “Released” document status; </w:t>
            </w:r>
          </w:p>
          <w:p w14:paraId="6578B7C7" w14:textId="77777777" w:rsidR="00EB7DEB" w:rsidRDefault="00EB7DEB" w:rsidP="00DC49A6">
            <w:pPr>
              <w:pStyle w:val="ListParagraph"/>
              <w:numPr>
                <w:ilvl w:val="2"/>
                <w:numId w:val="9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B7DEB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Notes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and comments</w:t>
            </w:r>
          </w:p>
          <w:p w14:paraId="6578B7C8" w14:textId="77777777" w:rsidR="00DC49A6" w:rsidRDefault="00EB7DEB" w:rsidP="00AF3B9A">
            <w:pPr>
              <w:pStyle w:val="ListParagraph"/>
              <w:numPr>
                <w:ilvl w:val="1"/>
                <w:numId w:val="9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TDDP 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shall include all information required for general understanding and shall define all special terms and acronyms used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6578B7C9" w14:textId="77777777" w:rsidR="00DC49A6" w:rsidRPr="00DC49A6" w:rsidRDefault="00DC49A6" w:rsidP="00DC49A6">
            <w:pPr>
              <w:spacing w:before="60" w:after="6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6578B7CB" w14:textId="77777777" w:rsidR="00E244F5" w:rsidRPr="00B7471D" w:rsidRDefault="00E244F5" w:rsidP="00743D46">
      <w:pPr>
        <w:spacing w:after="10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sectPr w:rsidR="00E244F5" w:rsidRPr="00B7471D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8B7CE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6578B7CF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A31F4" w14:paraId="47578BFD" w14:textId="77777777" w:rsidTr="009A495A">
      <w:trPr>
        <w:trHeight w:val="141"/>
      </w:trPr>
      <w:tc>
        <w:tcPr>
          <w:tcW w:w="2943" w:type="dxa"/>
        </w:tcPr>
        <w:p w14:paraId="54C9B92C" w14:textId="77777777" w:rsidR="009A31F4" w:rsidRPr="00EC4367" w:rsidRDefault="009A31F4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59D1B9B4" w14:textId="77777777" w:rsidR="009A31F4" w:rsidRPr="00EC4367" w:rsidRDefault="009A31F4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5DCE1DBC" w14:textId="77777777" w:rsidR="009A31F4" w:rsidRPr="002F7EC1" w:rsidRDefault="009A31F4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ED19C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ED19C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A31F4" w14:paraId="40E3E9C6" w14:textId="77777777" w:rsidTr="009A495A">
      <w:trPr>
        <w:trHeight w:val="64"/>
      </w:trPr>
      <w:tc>
        <w:tcPr>
          <w:tcW w:w="2943" w:type="dxa"/>
          <w:vAlign w:val="bottom"/>
        </w:tcPr>
        <w:p w14:paraId="04A248D3" w14:textId="77777777" w:rsidR="009A31F4" w:rsidRPr="00EC4367" w:rsidRDefault="009A31F4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0D066F2" w14:textId="77777777" w:rsidR="009A31F4" w:rsidRPr="00DF254D" w:rsidRDefault="009A31F4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360A36C5" w14:textId="77777777" w:rsidR="009A31F4" w:rsidRPr="00EC4367" w:rsidRDefault="009A31F4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9A31F4" w14:paraId="2DCEB4EE" w14:textId="77777777" w:rsidTr="009A495A">
      <w:trPr>
        <w:trHeight w:val="64"/>
      </w:trPr>
      <w:tc>
        <w:tcPr>
          <w:tcW w:w="2943" w:type="dxa"/>
          <w:vAlign w:val="bottom"/>
        </w:tcPr>
        <w:p w14:paraId="028C3257" w14:textId="77777777" w:rsidR="009A31F4" w:rsidRPr="00EC4367" w:rsidRDefault="009A31F4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5773EC2D" w14:textId="77777777" w:rsidR="009A31F4" w:rsidRPr="008E15E1" w:rsidRDefault="009A31F4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5385983" w14:textId="77777777" w:rsidR="009A31F4" w:rsidRPr="00EC4367" w:rsidRDefault="009A31F4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ECDDF9D" w14:textId="77777777" w:rsidR="003C0901" w:rsidRPr="003C0901" w:rsidRDefault="003C090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8B7CC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6578B7CD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092540" w:rsidRPr="00645D79" w14:paraId="32E7EB9A" w14:textId="77777777" w:rsidTr="009A495A">
      <w:trPr>
        <w:trHeight w:val="701"/>
      </w:trPr>
      <w:tc>
        <w:tcPr>
          <w:tcW w:w="3071" w:type="dxa"/>
        </w:tcPr>
        <w:p w14:paraId="11FA1BB6" w14:textId="77777777" w:rsidR="00092540" w:rsidRPr="005A12D2" w:rsidRDefault="00092540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64640A7" wp14:editId="502AED25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305CEAA" w14:textId="28BC746F" w:rsidR="00092540" w:rsidRDefault="009A31F4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9A31F4">
            <w:rPr>
              <w:rFonts w:ascii="Arial" w:hAnsi="Arial" w:cs="Arial"/>
              <w:sz w:val="14"/>
              <w:szCs w:val="14"/>
              <w:lang w:val="fr-FR"/>
            </w:rPr>
            <w:t>Technical</w:t>
          </w:r>
          <w:proofErr w:type="spellEnd"/>
          <w:r w:rsidRPr="009A31F4">
            <w:rPr>
              <w:rFonts w:ascii="Arial" w:hAnsi="Arial" w:cs="Arial"/>
              <w:sz w:val="14"/>
              <w:szCs w:val="14"/>
              <w:lang w:val="fr-FR"/>
            </w:rPr>
            <w:t xml:space="preserve"> Documentation Development Plan</w:t>
          </w:r>
          <w:r w:rsidR="00092540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="00092540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="00092540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50D6166A" w14:textId="77777777" w:rsidR="00092540" w:rsidRPr="001D06BE" w:rsidRDefault="00092540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4026C55D" w14:textId="2D4D2DEA" w:rsidR="00092540" w:rsidRPr="00645D79" w:rsidRDefault="00092540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FC6BFA" w:rsidRPr="00FC6BFA">
            <w:rPr>
              <w:rFonts w:ascii="Arial" w:hAnsi="Arial" w:cs="Arial"/>
              <w:sz w:val="14"/>
              <w:szCs w:val="14"/>
              <w:lang w:val="fr-FR"/>
            </w:rPr>
            <w:t>VSY-A08.22-0174</w:t>
          </w:r>
        </w:p>
        <w:p w14:paraId="2A6E46FF" w14:textId="77777777" w:rsidR="00092540" w:rsidRPr="00645D79" w:rsidRDefault="00092540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63A65FAE" w14:textId="77777777" w:rsidR="00092540" w:rsidRPr="00645D79" w:rsidRDefault="00092540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00B17526" w14:textId="77777777" w:rsidR="00092540" w:rsidRPr="00645D79" w:rsidRDefault="00092540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6578B7D5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46F393E"/>
    <w:multiLevelType w:val="hybridMultilevel"/>
    <w:tmpl w:val="88E641B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E53"/>
    <w:multiLevelType w:val="hybridMultilevel"/>
    <w:tmpl w:val="C5B8C71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AB2"/>
    <w:multiLevelType w:val="hybridMultilevel"/>
    <w:tmpl w:val="53B83E9E"/>
    <w:lvl w:ilvl="0" w:tplc="10090019">
      <w:start w:val="1"/>
      <w:numFmt w:val="lowerLetter"/>
      <w:lvlText w:val="%1.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4620DF"/>
    <w:multiLevelType w:val="hybridMultilevel"/>
    <w:tmpl w:val="A6EAD4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11ED"/>
    <w:multiLevelType w:val="hybridMultilevel"/>
    <w:tmpl w:val="AD786F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>
    <w:nsid w:val="442B6D35"/>
    <w:multiLevelType w:val="hybridMultilevel"/>
    <w:tmpl w:val="C4B4A9F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10D68"/>
    <w:multiLevelType w:val="hybridMultilevel"/>
    <w:tmpl w:val="10F8510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5AC"/>
    <w:multiLevelType w:val="hybridMultilevel"/>
    <w:tmpl w:val="F814D42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65F58"/>
    <w:multiLevelType w:val="hybridMultilevel"/>
    <w:tmpl w:val="0CAC8A6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C3D5B"/>
    <w:multiLevelType w:val="hybridMultilevel"/>
    <w:tmpl w:val="3AA4298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6FCB07F5"/>
    <w:multiLevelType w:val="hybridMultilevel"/>
    <w:tmpl w:val="D0E0BC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9A357D"/>
    <w:multiLevelType w:val="hybridMultilevel"/>
    <w:tmpl w:val="676054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6"/>
  </w:num>
  <w:num w:numId="5">
    <w:abstractNumId w:val="0"/>
  </w:num>
  <w:num w:numId="6">
    <w:abstractNumId w:val="9"/>
  </w:num>
  <w:num w:numId="7">
    <w:abstractNumId w:val="4"/>
  </w:num>
  <w:num w:numId="8">
    <w:abstractNumId w:val="15"/>
  </w:num>
  <w:num w:numId="9">
    <w:abstractNumId w:val="20"/>
  </w:num>
  <w:num w:numId="10">
    <w:abstractNumId w:val="18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  <w:num w:numId="16">
    <w:abstractNumId w:val="14"/>
  </w:num>
  <w:num w:numId="17">
    <w:abstractNumId w:val="2"/>
  </w:num>
  <w:num w:numId="18">
    <w:abstractNumId w:val="8"/>
  </w:num>
  <w:num w:numId="19">
    <w:abstractNumId w:val="19"/>
  </w:num>
  <w:num w:numId="20">
    <w:abstractNumId w:val="10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0BF4"/>
    <w:rsid w:val="00033D33"/>
    <w:rsid w:val="00046FC3"/>
    <w:rsid w:val="000714E6"/>
    <w:rsid w:val="00073F18"/>
    <w:rsid w:val="00092540"/>
    <w:rsid w:val="00092D1C"/>
    <w:rsid w:val="000A6EE3"/>
    <w:rsid w:val="000B7196"/>
    <w:rsid w:val="000B7607"/>
    <w:rsid w:val="000C02D6"/>
    <w:rsid w:val="000C26CE"/>
    <w:rsid w:val="000C343C"/>
    <w:rsid w:val="000D297A"/>
    <w:rsid w:val="000E13E5"/>
    <w:rsid w:val="000E2186"/>
    <w:rsid w:val="000F2FD3"/>
    <w:rsid w:val="00111DE6"/>
    <w:rsid w:val="00112ED4"/>
    <w:rsid w:val="0011531C"/>
    <w:rsid w:val="00121278"/>
    <w:rsid w:val="00124C62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B67D4"/>
    <w:rsid w:val="001C1EE2"/>
    <w:rsid w:val="001C260C"/>
    <w:rsid w:val="001D128D"/>
    <w:rsid w:val="001E1F49"/>
    <w:rsid w:val="001F4404"/>
    <w:rsid w:val="001F52AF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63A4A"/>
    <w:rsid w:val="002906E1"/>
    <w:rsid w:val="0029119C"/>
    <w:rsid w:val="002A2E5E"/>
    <w:rsid w:val="002A4D78"/>
    <w:rsid w:val="002B6B3F"/>
    <w:rsid w:val="002B6C2A"/>
    <w:rsid w:val="002D00EC"/>
    <w:rsid w:val="002E0B33"/>
    <w:rsid w:val="002E2AB5"/>
    <w:rsid w:val="002E4FC7"/>
    <w:rsid w:val="002E7610"/>
    <w:rsid w:val="002F71A0"/>
    <w:rsid w:val="00302803"/>
    <w:rsid w:val="00310AE6"/>
    <w:rsid w:val="00316EDF"/>
    <w:rsid w:val="00322A75"/>
    <w:rsid w:val="003301FB"/>
    <w:rsid w:val="0035382F"/>
    <w:rsid w:val="0035609D"/>
    <w:rsid w:val="003631A9"/>
    <w:rsid w:val="00366352"/>
    <w:rsid w:val="00380010"/>
    <w:rsid w:val="00382231"/>
    <w:rsid w:val="00382B4F"/>
    <w:rsid w:val="003851BF"/>
    <w:rsid w:val="00394158"/>
    <w:rsid w:val="003A55E7"/>
    <w:rsid w:val="003B36D8"/>
    <w:rsid w:val="003B6A0C"/>
    <w:rsid w:val="003C0901"/>
    <w:rsid w:val="003E4CFB"/>
    <w:rsid w:val="00400CED"/>
    <w:rsid w:val="00402245"/>
    <w:rsid w:val="00403C2C"/>
    <w:rsid w:val="00407AF8"/>
    <w:rsid w:val="00416AEF"/>
    <w:rsid w:val="00430E9A"/>
    <w:rsid w:val="004314C0"/>
    <w:rsid w:val="0043294E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5C00"/>
    <w:rsid w:val="005D7BF5"/>
    <w:rsid w:val="005E18CB"/>
    <w:rsid w:val="005F0220"/>
    <w:rsid w:val="005F0599"/>
    <w:rsid w:val="005F42E3"/>
    <w:rsid w:val="005F5DCD"/>
    <w:rsid w:val="005F655F"/>
    <w:rsid w:val="00601921"/>
    <w:rsid w:val="006027B0"/>
    <w:rsid w:val="00613793"/>
    <w:rsid w:val="00613DDE"/>
    <w:rsid w:val="00623ED6"/>
    <w:rsid w:val="0062765D"/>
    <w:rsid w:val="006415A8"/>
    <w:rsid w:val="006518AC"/>
    <w:rsid w:val="0066152F"/>
    <w:rsid w:val="00670C62"/>
    <w:rsid w:val="006817AC"/>
    <w:rsid w:val="00682FEF"/>
    <w:rsid w:val="00694308"/>
    <w:rsid w:val="00694B8D"/>
    <w:rsid w:val="006A01D9"/>
    <w:rsid w:val="006A6B66"/>
    <w:rsid w:val="006B3D22"/>
    <w:rsid w:val="006D1695"/>
    <w:rsid w:val="006D5DB5"/>
    <w:rsid w:val="006D6717"/>
    <w:rsid w:val="006F3A36"/>
    <w:rsid w:val="007010C3"/>
    <w:rsid w:val="0070282D"/>
    <w:rsid w:val="007162A2"/>
    <w:rsid w:val="00726873"/>
    <w:rsid w:val="00730E3C"/>
    <w:rsid w:val="007349F0"/>
    <w:rsid w:val="00735A93"/>
    <w:rsid w:val="00736696"/>
    <w:rsid w:val="00743D46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E3145"/>
    <w:rsid w:val="007E3C72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1682F"/>
    <w:rsid w:val="00817605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2354"/>
    <w:rsid w:val="00886E79"/>
    <w:rsid w:val="00887A69"/>
    <w:rsid w:val="00894452"/>
    <w:rsid w:val="008A60C3"/>
    <w:rsid w:val="008C551B"/>
    <w:rsid w:val="00911C4C"/>
    <w:rsid w:val="00921C4B"/>
    <w:rsid w:val="00926D26"/>
    <w:rsid w:val="009275C9"/>
    <w:rsid w:val="0094003C"/>
    <w:rsid w:val="0095032B"/>
    <w:rsid w:val="009524D3"/>
    <w:rsid w:val="00955132"/>
    <w:rsid w:val="00961355"/>
    <w:rsid w:val="0096186D"/>
    <w:rsid w:val="00974D8D"/>
    <w:rsid w:val="00980176"/>
    <w:rsid w:val="0098293C"/>
    <w:rsid w:val="009A31F4"/>
    <w:rsid w:val="009B07F3"/>
    <w:rsid w:val="009B4100"/>
    <w:rsid w:val="009C3C10"/>
    <w:rsid w:val="009C74B7"/>
    <w:rsid w:val="009D40F3"/>
    <w:rsid w:val="009E6411"/>
    <w:rsid w:val="009F124D"/>
    <w:rsid w:val="009F7708"/>
    <w:rsid w:val="00A047A9"/>
    <w:rsid w:val="00A0732A"/>
    <w:rsid w:val="00A13FF2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877D6"/>
    <w:rsid w:val="00A917D1"/>
    <w:rsid w:val="00A91E59"/>
    <w:rsid w:val="00AA0A9E"/>
    <w:rsid w:val="00AB2838"/>
    <w:rsid w:val="00AD2551"/>
    <w:rsid w:val="00AE21B8"/>
    <w:rsid w:val="00AE3D19"/>
    <w:rsid w:val="00AF3B9A"/>
    <w:rsid w:val="00B15C84"/>
    <w:rsid w:val="00B203FE"/>
    <w:rsid w:val="00B44014"/>
    <w:rsid w:val="00B50997"/>
    <w:rsid w:val="00B53650"/>
    <w:rsid w:val="00B55692"/>
    <w:rsid w:val="00B656E2"/>
    <w:rsid w:val="00B66B95"/>
    <w:rsid w:val="00B722CF"/>
    <w:rsid w:val="00B731DD"/>
    <w:rsid w:val="00B7471D"/>
    <w:rsid w:val="00B758FF"/>
    <w:rsid w:val="00B8664F"/>
    <w:rsid w:val="00BA5181"/>
    <w:rsid w:val="00BA7F66"/>
    <w:rsid w:val="00BB1B35"/>
    <w:rsid w:val="00BB2227"/>
    <w:rsid w:val="00BD19CE"/>
    <w:rsid w:val="00BD613B"/>
    <w:rsid w:val="00BF72F5"/>
    <w:rsid w:val="00C01DDB"/>
    <w:rsid w:val="00C04961"/>
    <w:rsid w:val="00C23749"/>
    <w:rsid w:val="00C25420"/>
    <w:rsid w:val="00C27A1B"/>
    <w:rsid w:val="00C34BA9"/>
    <w:rsid w:val="00C430F2"/>
    <w:rsid w:val="00C4722A"/>
    <w:rsid w:val="00C54C12"/>
    <w:rsid w:val="00C56244"/>
    <w:rsid w:val="00C57543"/>
    <w:rsid w:val="00C63E44"/>
    <w:rsid w:val="00C71BF3"/>
    <w:rsid w:val="00C76D80"/>
    <w:rsid w:val="00C82B55"/>
    <w:rsid w:val="00C8317E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CF56FA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A6DEE"/>
    <w:rsid w:val="00DB28A3"/>
    <w:rsid w:val="00DC49A6"/>
    <w:rsid w:val="00DD3E50"/>
    <w:rsid w:val="00DD5B56"/>
    <w:rsid w:val="00DE711A"/>
    <w:rsid w:val="00DF7722"/>
    <w:rsid w:val="00E10EE8"/>
    <w:rsid w:val="00E244F5"/>
    <w:rsid w:val="00E40930"/>
    <w:rsid w:val="00E55998"/>
    <w:rsid w:val="00E634CD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B7DEB"/>
    <w:rsid w:val="00EC164B"/>
    <w:rsid w:val="00EC4B93"/>
    <w:rsid w:val="00EC5496"/>
    <w:rsid w:val="00ED1688"/>
    <w:rsid w:val="00ED19CB"/>
    <w:rsid w:val="00ED1A6E"/>
    <w:rsid w:val="00EE2C32"/>
    <w:rsid w:val="00EE4B17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A7D18"/>
    <w:rsid w:val="00FC4CA9"/>
    <w:rsid w:val="00FC6BFA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578B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650C-D4C5-4059-8500-8AA74FD0D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832D5-FBBE-4E1E-95FD-EE775CF6C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D171D-851C-4EFB-9D65-D5A72FDB18C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2EE3F0-4D4B-47B9-AD07-AA965AC6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14</cp:revision>
  <cp:lastPrinted>2016-06-11T18:53:00Z</cp:lastPrinted>
  <dcterms:created xsi:type="dcterms:W3CDTF">2018-01-30T21:24:00Z</dcterms:created>
  <dcterms:modified xsi:type="dcterms:W3CDTF">2018-06-05T23:26:00Z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