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C0C1C" w14:textId="77777777" w:rsidR="00855C84" w:rsidRDefault="00855C84" w:rsidP="000644C3">
      <w:pPr>
        <w:spacing w:before="22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bookmarkStart w:id="0" w:name="_GoBack"/>
      <w:bookmarkEnd w:id="0"/>
    </w:p>
    <w:p w14:paraId="39DC0C1D" w14:textId="77777777" w:rsidR="00207728" w:rsidRPr="008C4D90" w:rsidRDefault="00207728" w:rsidP="00C45116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8C4D90"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39DC0C1E" w14:textId="77777777" w:rsidR="00207728" w:rsidRPr="008C4D90" w:rsidRDefault="00652A20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Original Warranties</w:t>
      </w:r>
    </w:p>
    <w:p w14:paraId="39DC0C1F" w14:textId="77777777" w:rsidR="00207728" w:rsidRPr="008C4D90" w:rsidRDefault="00652A20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PM290</w:t>
      </w:r>
    </w:p>
    <w:p w14:paraId="39DC0C20" w14:textId="77777777" w:rsidR="00207728" w:rsidRPr="008C4D90" w:rsidRDefault="00207728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39DC0C21" w14:textId="47202165" w:rsidR="00207728" w:rsidRPr="008C4D90" w:rsidRDefault="000E709B" w:rsidP="000E709B">
      <w:pPr>
        <w:tabs>
          <w:tab w:val="left" w:pos="5875"/>
        </w:tabs>
        <w:spacing w:after="1920" w:line="240" w:lineRule="atLeast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ab/>
      </w:r>
    </w:p>
    <w:p w14:paraId="39DC0C22" w14:textId="77777777" w:rsidR="00B70C64" w:rsidRDefault="00B70C64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39DC0C23" w14:textId="77777777" w:rsidR="00207728" w:rsidRPr="008C4D90" w:rsidRDefault="002077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8C4D90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8C4D90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39DC0C24" w14:textId="1D698237" w:rsidR="00207728" w:rsidRPr="008C4D90" w:rsidRDefault="00487D6F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207728" w:rsidRPr="008C4D90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39DC0C25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14:paraId="39DC0C26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39DC0C27" w14:textId="77777777" w:rsidR="00207728" w:rsidRPr="008C4D90" w:rsidRDefault="00207728" w:rsidP="00207728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39DC0C28" w14:textId="345F4D2A" w:rsidR="00207728" w:rsidRPr="001E3E8B" w:rsidRDefault="00207728" w:rsidP="001E3E8B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  <w:r w:rsidRPr="008C4D90">
        <w:rPr>
          <w:rFonts w:ascii="Arial" w:hAnsi="Arial" w:cs="Arial"/>
          <w:bCs/>
          <w:sz w:val="12"/>
          <w:szCs w:val="12"/>
          <w:lang w:val="en-GB"/>
        </w:rPr>
        <w:t>© V</w:t>
      </w:r>
      <w:r w:rsidR="00C45116">
        <w:rPr>
          <w:rFonts w:ascii="Arial" w:hAnsi="Arial" w:cs="Arial"/>
          <w:bCs/>
          <w:sz w:val="12"/>
          <w:szCs w:val="12"/>
          <w:lang w:val="en-GB"/>
        </w:rPr>
        <w:t>ancouver Shipyards Co. Ltd. 201</w:t>
      </w:r>
      <w:r w:rsidR="000E709B">
        <w:rPr>
          <w:rFonts w:ascii="Arial" w:hAnsi="Arial" w:cs="Arial"/>
          <w:bCs/>
          <w:sz w:val="12"/>
          <w:szCs w:val="12"/>
          <w:lang w:val="en-GB"/>
        </w:rPr>
        <w:t>6</w:t>
      </w:r>
    </w:p>
    <w:p w14:paraId="39DC0C29" w14:textId="77777777" w:rsidR="00C45116" w:rsidRDefault="00C45116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63E44" w:rsidRPr="008C4D90" w14:paraId="39DC0C2C" w14:textId="77777777" w:rsidTr="00B722CF">
        <w:tc>
          <w:tcPr>
            <w:tcW w:w="4788" w:type="dxa"/>
          </w:tcPr>
          <w:p w14:paraId="39DC0C2A" w14:textId="77777777" w:rsidR="00C63E44" w:rsidRPr="008C4D90" w:rsidRDefault="00652A20" w:rsidP="00652A20">
            <w:pPr>
              <w:spacing w:before="240" w:after="24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lastRenderedPageBreak/>
              <w:t>Original Warranties</w:t>
            </w:r>
          </w:p>
        </w:tc>
        <w:tc>
          <w:tcPr>
            <w:tcW w:w="4788" w:type="dxa"/>
          </w:tcPr>
          <w:p w14:paraId="39DC0C2B" w14:textId="77777777" w:rsidR="00C63E44" w:rsidRPr="008C4D90" w:rsidRDefault="00652A20" w:rsidP="00961355">
            <w:pPr>
              <w:spacing w:before="240" w:after="240" w:line="240" w:lineRule="atLeast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PM290</w:t>
            </w:r>
          </w:p>
        </w:tc>
      </w:tr>
    </w:tbl>
    <w:p w14:paraId="39DC0C2D" w14:textId="77777777" w:rsidR="00F0214A" w:rsidRPr="00BB1B35" w:rsidRDefault="00F0214A" w:rsidP="00F0214A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BB1B35"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14:paraId="39DC0C2E" w14:textId="77777777" w:rsidR="00652A20" w:rsidRPr="001F1F6A" w:rsidRDefault="00652A20" w:rsidP="00652A20">
      <w:pPr>
        <w:spacing w:after="240" w:line="240" w:lineRule="atLeast"/>
        <w:jc w:val="both"/>
        <w:rPr>
          <w:rFonts w:ascii="Arial" w:eastAsia="Times New Roman" w:hAnsi="Arial" w:cs="Times New Roman"/>
          <w:sz w:val="16"/>
          <w:szCs w:val="16"/>
          <w:lang w:val="en-GB" w:eastAsia="en-GB"/>
        </w:rPr>
      </w:pPr>
      <w:r w:rsidRPr="001F1F6A">
        <w:rPr>
          <w:rFonts w:ascii="Arial" w:eastAsia="Times New Roman" w:hAnsi="Arial" w:cs="Times New Roman"/>
          <w:sz w:val="16"/>
          <w:szCs w:val="16"/>
          <w:lang w:val="en-GB"/>
        </w:rPr>
        <w:t>Th</w:t>
      </w:r>
      <w:r>
        <w:rPr>
          <w:rFonts w:ascii="Arial" w:eastAsia="Times New Roman" w:hAnsi="Arial" w:cs="Times New Roman"/>
          <w:sz w:val="16"/>
          <w:szCs w:val="16"/>
          <w:lang w:val="en-GB"/>
        </w:rPr>
        <w:t>e purpose of the Original Warranties</w:t>
      </w:r>
      <w:r w:rsidRPr="001F1F6A">
        <w:rPr>
          <w:rFonts w:ascii="Arial" w:eastAsia="Times New Roman" w:hAnsi="Arial" w:cs="Times New Roman"/>
          <w:sz w:val="16"/>
          <w:szCs w:val="16"/>
          <w:lang w:val="en-GB"/>
        </w:rPr>
        <w:t xml:space="preserve"> is to demonstrate to the </w:t>
      </w:r>
      <w:r>
        <w:rPr>
          <w:rFonts w:ascii="Arial" w:eastAsia="Times New Roman" w:hAnsi="Arial" w:cs="Times New Roman"/>
          <w:sz w:val="16"/>
          <w:szCs w:val="16"/>
          <w:lang w:val="en-GB"/>
        </w:rPr>
        <w:t>Subcontracting Authority</w:t>
      </w:r>
      <w:r w:rsidRPr="001F1F6A">
        <w:rPr>
          <w:rFonts w:ascii="Arial" w:eastAsia="Times New Roman" w:hAnsi="Arial" w:cs="Times New Roman"/>
          <w:sz w:val="16"/>
          <w:szCs w:val="16"/>
          <w:lang w:val="en-GB"/>
        </w:rPr>
        <w:t xml:space="preserve"> that the Supplier has the required </w:t>
      </w:r>
      <w:r>
        <w:rPr>
          <w:rFonts w:ascii="Arial" w:eastAsia="Times New Roman" w:hAnsi="Arial" w:cs="Times New Roman"/>
          <w:sz w:val="16"/>
          <w:szCs w:val="16"/>
          <w:lang w:val="en-GB"/>
        </w:rPr>
        <w:t>warranties for it Sub-suppliers</w:t>
      </w:r>
      <w:r w:rsidRPr="001F1F6A">
        <w:rPr>
          <w:rFonts w:ascii="Arial" w:eastAsia="Times New Roman" w:hAnsi="Arial" w:cs="Times New Roman"/>
          <w:sz w:val="16"/>
          <w:szCs w:val="16"/>
          <w:lang w:val="en-GB"/>
        </w:rPr>
        <w:t xml:space="preserve"> required by the </w:t>
      </w:r>
      <w:r>
        <w:rPr>
          <w:rFonts w:ascii="Arial" w:eastAsia="Times New Roman" w:hAnsi="Arial" w:cs="Times New Roman"/>
          <w:sz w:val="16"/>
          <w:szCs w:val="16"/>
          <w:lang w:val="en-GB"/>
        </w:rPr>
        <w:t>Subcontract.</w:t>
      </w:r>
    </w:p>
    <w:p w14:paraId="39DC0C2F" w14:textId="77777777" w:rsidR="00652A20" w:rsidRPr="002512D9" w:rsidRDefault="00652A20" w:rsidP="00652A20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39DC0C30" w14:textId="77777777" w:rsidR="00652A20" w:rsidRDefault="00652A20" w:rsidP="00652A20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bookmarkStart w:id="1" w:name="_Toc515805641"/>
      <w:r w:rsidRPr="00BB1B35">
        <w:rPr>
          <w:rFonts w:ascii="Arial" w:eastAsia="Times New Roman" w:hAnsi="Arial" w:cs="Arial"/>
          <w:sz w:val="16"/>
          <w:szCs w:val="16"/>
          <w:lang w:val="en-GB"/>
        </w:rPr>
        <w:t>This DID must be read in conjunc</w:t>
      </w:r>
      <w:r>
        <w:rPr>
          <w:rFonts w:ascii="Arial" w:eastAsia="Times New Roman" w:hAnsi="Arial" w:cs="Arial"/>
          <w:sz w:val="16"/>
          <w:szCs w:val="16"/>
          <w:lang w:val="en-GB"/>
        </w:rPr>
        <w:t>tion with Schedule A (General Conditions) and the corresponding SOW reference.</w:t>
      </w:r>
    </w:p>
    <w:p w14:paraId="39DC0C31" w14:textId="77777777" w:rsidR="00652A20" w:rsidRPr="002512D9" w:rsidRDefault="00652A20" w:rsidP="00652A20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  <w:bookmarkEnd w:id="1"/>
    </w:p>
    <w:p w14:paraId="39DC0C32" w14:textId="77777777" w:rsidR="00652A20" w:rsidRPr="00CB03EE" w:rsidRDefault="00652A20" w:rsidP="00652A20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This Data I</w:t>
      </w:r>
      <w:r w:rsidRPr="00CB03E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tem shall comply with the general format, content and preparation instructions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set out in Part 1 (Introduction) of Schedule D1 (SOW).</w:t>
      </w:r>
    </w:p>
    <w:p w14:paraId="39DC0C33" w14:textId="77777777" w:rsidR="00652A20" w:rsidRPr="002512D9" w:rsidRDefault="00652A20" w:rsidP="00652A20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Format and Content</w:t>
      </w:r>
    </w:p>
    <w:p w14:paraId="39DC0C34" w14:textId="77777777" w:rsidR="00652A20" w:rsidRPr="001F1F6A" w:rsidRDefault="00652A20" w:rsidP="00652A20">
      <w:pPr>
        <w:pStyle w:val="ListParagraph"/>
        <w:numPr>
          <w:ilvl w:val="0"/>
          <w:numId w:val="50"/>
        </w:numPr>
        <w:spacing w:before="120" w:after="60" w:line="260" w:lineRule="atLeast"/>
        <w:ind w:left="567" w:hanging="567"/>
        <w:jc w:val="both"/>
        <w:rPr>
          <w:rFonts w:ascii="Arial" w:eastAsia="Times New Roman" w:hAnsi="Arial" w:cs="Arial"/>
          <w:bCs/>
          <w:sz w:val="16"/>
          <w:szCs w:val="16"/>
          <w:lang w:val="en-GB"/>
        </w:rPr>
      </w:pPr>
      <w:r>
        <w:rPr>
          <w:rFonts w:ascii="Arial" w:eastAsia="Times New Roman" w:hAnsi="Arial" w:cs="Arial"/>
          <w:bCs/>
          <w:sz w:val="16"/>
          <w:szCs w:val="16"/>
          <w:lang w:val="en-GB"/>
        </w:rPr>
        <w:t>The Supplier to provide</w:t>
      </w:r>
      <w:r w:rsidRPr="001F1F6A">
        <w:rPr>
          <w:rFonts w:ascii="Arial" w:eastAsia="Times New Roman" w:hAnsi="Arial" w:cs="Arial"/>
          <w:bCs/>
          <w:sz w:val="16"/>
          <w:szCs w:val="16"/>
          <w:lang w:val="en-GB"/>
        </w:rPr>
        <w:t xml:space="preserve"> </w:t>
      </w:r>
      <w:r>
        <w:rPr>
          <w:rFonts w:ascii="Arial" w:eastAsia="Times New Roman" w:hAnsi="Arial" w:cs="Arial"/>
          <w:bCs/>
          <w:sz w:val="16"/>
          <w:szCs w:val="16"/>
          <w:lang w:val="en-GB"/>
        </w:rPr>
        <w:t>the original warranties obtained from its Sub-suppliers required by the Subcontract.</w:t>
      </w:r>
    </w:p>
    <w:p w14:paraId="39DC0C35" w14:textId="77777777" w:rsidR="00BA7F66" w:rsidRPr="008C4D90" w:rsidRDefault="00BA7F66" w:rsidP="00652A20">
      <w:pPr>
        <w:spacing w:after="240" w:line="240" w:lineRule="atLeast"/>
        <w:jc w:val="both"/>
        <w:rPr>
          <w:rFonts w:ascii="Arial" w:eastAsia="Times New Roman" w:hAnsi="Arial" w:cs="Times New Roman"/>
          <w:sz w:val="16"/>
          <w:szCs w:val="16"/>
          <w:lang w:val="en-GB"/>
        </w:rPr>
      </w:pPr>
    </w:p>
    <w:sectPr w:rsidR="00BA7F66" w:rsidRPr="008C4D90" w:rsidSect="000E709B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C0C38" w14:textId="77777777" w:rsidR="00F37020" w:rsidRDefault="00F37020" w:rsidP="0095032B">
      <w:pPr>
        <w:spacing w:after="0" w:line="240" w:lineRule="auto"/>
      </w:pPr>
      <w:r>
        <w:separator/>
      </w:r>
    </w:p>
  </w:endnote>
  <w:endnote w:type="continuationSeparator" w:id="0">
    <w:p w14:paraId="39DC0C39" w14:textId="77777777" w:rsidR="00F37020" w:rsidRDefault="00F37020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8E1BBE" w14:paraId="54E433DC" w14:textId="77777777" w:rsidTr="00A946FF">
      <w:trPr>
        <w:trHeight w:val="141"/>
      </w:trPr>
      <w:tc>
        <w:tcPr>
          <w:tcW w:w="2943" w:type="dxa"/>
        </w:tcPr>
        <w:p w14:paraId="03D9D930" w14:textId="77777777" w:rsidR="008E1BBE" w:rsidRPr="00EC4367" w:rsidRDefault="008E1BBE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576DAD66" w14:textId="77777777" w:rsidR="008E1BBE" w:rsidRPr="00EC4367" w:rsidRDefault="008E1BBE" w:rsidP="00A946FF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EndPr/>
          <w:sdtContent>
            <w:p w14:paraId="25A20D47" w14:textId="77777777" w:rsidR="008E1BBE" w:rsidRPr="002F7EC1" w:rsidRDefault="008E1BBE" w:rsidP="00A946FF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70728D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70728D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0728D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70728D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70728D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70728D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70728D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70728D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0728D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70728D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70728D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2</w:t>
              </w:r>
              <w:r w:rsidRPr="0070728D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8E1BBE" w14:paraId="20A0F661" w14:textId="77777777" w:rsidTr="00A946FF">
      <w:trPr>
        <w:trHeight w:val="64"/>
      </w:trPr>
      <w:tc>
        <w:tcPr>
          <w:tcW w:w="2943" w:type="dxa"/>
          <w:vAlign w:val="bottom"/>
        </w:tcPr>
        <w:p w14:paraId="51A65B4F" w14:textId="77777777" w:rsidR="008E1BBE" w:rsidRPr="00EC4367" w:rsidRDefault="008E1BBE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7609BE1D" w14:textId="77777777" w:rsidR="008E1BBE" w:rsidRPr="00DF254D" w:rsidRDefault="008E1BBE" w:rsidP="00A946F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6ECF4542" w14:textId="77777777" w:rsidR="008E1BBE" w:rsidRPr="00EC4367" w:rsidRDefault="008E1BBE" w:rsidP="00A946FF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8E1BBE" w14:paraId="007BC15D" w14:textId="77777777" w:rsidTr="00A946FF">
      <w:trPr>
        <w:trHeight w:val="64"/>
      </w:trPr>
      <w:tc>
        <w:tcPr>
          <w:tcW w:w="2943" w:type="dxa"/>
          <w:vAlign w:val="bottom"/>
        </w:tcPr>
        <w:p w14:paraId="5A18B563" w14:textId="77777777" w:rsidR="008E1BBE" w:rsidRPr="00EC4367" w:rsidRDefault="008E1BBE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bottom"/>
        </w:tcPr>
        <w:p w14:paraId="00F3821E" w14:textId="77777777" w:rsidR="008E1BBE" w:rsidRPr="008E15E1" w:rsidRDefault="008E1BBE" w:rsidP="00A946F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18D362A3" w14:textId="77777777" w:rsidR="008E1BBE" w:rsidRPr="00EC4367" w:rsidRDefault="008E1BBE" w:rsidP="00A946FF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39DC0C53" w14:textId="77777777" w:rsidR="00721802" w:rsidRPr="008E1BBE" w:rsidRDefault="00721802" w:rsidP="008E1BBE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1E3E8B" w14:paraId="39DC0C62" w14:textId="77777777" w:rsidTr="0093161F">
      <w:tc>
        <w:tcPr>
          <w:tcW w:w="3192" w:type="dxa"/>
        </w:tcPr>
        <w:p w14:paraId="39DC0C5F" w14:textId="77777777" w:rsidR="001E3E8B" w:rsidRPr="00EC4367" w:rsidRDefault="001E3E8B" w:rsidP="0093161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192" w:type="dxa"/>
        </w:tcPr>
        <w:p w14:paraId="39DC0C60" w14:textId="77777777" w:rsidR="001E3E8B" w:rsidRPr="00EC4367" w:rsidRDefault="001E3E8B" w:rsidP="0093161F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678543693"/>
            <w:docPartObj>
              <w:docPartGallery w:val="Page Numbers (Top of Page)"/>
              <w:docPartUnique/>
            </w:docPartObj>
          </w:sdtPr>
          <w:sdtEndPr/>
          <w:sdtContent>
            <w:p w14:paraId="39DC0C61" w14:textId="77777777" w:rsidR="001E3E8B" w:rsidRPr="002F7EC1" w:rsidRDefault="001E3E8B" w:rsidP="0093161F">
              <w:pPr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Page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PAGE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0E709B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1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 of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0E709B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</w:p>
          </w:sdtContent>
        </w:sdt>
      </w:tc>
    </w:tr>
    <w:tr w:rsidR="001E3E8B" w14:paraId="39DC0C66" w14:textId="77777777" w:rsidTr="0093161F">
      <w:tc>
        <w:tcPr>
          <w:tcW w:w="3192" w:type="dxa"/>
        </w:tcPr>
        <w:p w14:paraId="39DC0C63" w14:textId="77777777" w:rsidR="001E3E8B" w:rsidRPr="00487D6F" w:rsidRDefault="001E3E8B" w:rsidP="0093161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487D6F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Purchaser’s initials: _____</w:t>
          </w:r>
        </w:p>
      </w:tc>
      <w:tc>
        <w:tcPr>
          <w:tcW w:w="3192" w:type="dxa"/>
        </w:tcPr>
        <w:p w14:paraId="39DC0C64" w14:textId="77777777" w:rsidR="001E3E8B" w:rsidRPr="00487D6F" w:rsidRDefault="001E3E8B" w:rsidP="0093161F">
          <w:pPr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487D6F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</w:tcPr>
        <w:p w14:paraId="39DC0C65" w14:textId="77777777" w:rsidR="001E3E8B" w:rsidRPr="00487D6F" w:rsidRDefault="001E3E8B" w:rsidP="0093161F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487D6F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Supplier’s initials: _____</w:t>
          </w:r>
        </w:p>
      </w:tc>
    </w:tr>
    <w:tr w:rsidR="001E3E8B" w14:paraId="39DC0C6A" w14:textId="77777777" w:rsidTr="0093161F">
      <w:trPr>
        <w:trHeight w:val="64"/>
      </w:trPr>
      <w:tc>
        <w:tcPr>
          <w:tcW w:w="3192" w:type="dxa"/>
        </w:tcPr>
        <w:p w14:paraId="39DC0C67" w14:textId="77777777" w:rsidR="001E3E8B" w:rsidRPr="00487D6F" w:rsidRDefault="001E3E8B" w:rsidP="0093161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</w:p>
      </w:tc>
      <w:tc>
        <w:tcPr>
          <w:tcW w:w="3192" w:type="dxa"/>
        </w:tcPr>
        <w:p w14:paraId="39DC0C68" w14:textId="77777777" w:rsidR="001E3E8B" w:rsidRPr="00487D6F" w:rsidRDefault="001E3E8B" w:rsidP="0093161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487D6F">
            <w:rPr>
              <w:rFonts w:ascii="Arial" w:hAnsi="Arial"/>
              <w:color w:val="808080" w:themeColor="background1" w:themeShade="80"/>
              <w:spacing w:val="-1"/>
              <w:sz w:val="12"/>
              <w:szCs w:val="12"/>
              <w:lang w:eastAsia="en-AU"/>
            </w:rPr>
            <w:t>Intellectual Property owned by Vancouver Shipyards Co. Ltd.</w:t>
          </w:r>
        </w:p>
      </w:tc>
      <w:tc>
        <w:tcPr>
          <w:tcW w:w="3192" w:type="dxa"/>
        </w:tcPr>
        <w:p w14:paraId="39DC0C69" w14:textId="77777777" w:rsidR="001E3E8B" w:rsidRPr="00487D6F" w:rsidRDefault="001E3E8B" w:rsidP="0093161F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</w:tbl>
  <w:p w14:paraId="39DC0C6B" w14:textId="77777777" w:rsidR="001E3E8B" w:rsidRDefault="001E3E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C0C36" w14:textId="77777777" w:rsidR="00F37020" w:rsidRDefault="00F37020" w:rsidP="0095032B">
      <w:pPr>
        <w:spacing w:after="0" w:line="240" w:lineRule="auto"/>
      </w:pPr>
      <w:r>
        <w:separator/>
      </w:r>
    </w:p>
  </w:footnote>
  <w:footnote w:type="continuationSeparator" w:id="0">
    <w:p w14:paraId="39DC0C37" w14:textId="77777777" w:rsidR="00F37020" w:rsidRDefault="00F37020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0E709B" w:rsidRPr="00645D79" w14:paraId="4F6A65CF" w14:textId="77777777" w:rsidTr="005A060A">
      <w:trPr>
        <w:trHeight w:val="701"/>
      </w:trPr>
      <w:tc>
        <w:tcPr>
          <w:tcW w:w="3071" w:type="dxa"/>
        </w:tcPr>
        <w:p w14:paraId="75EBB9F1" w14:textId="77777777" w:rsidR="000E709B" w:rsidRPr="005A12D2" w:rsidRDefault="000E709B" w:rsidP="005A060A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3FD09AFA" wp14:editId="40D64E6C">
                <wp:extent cx="1494790" cy="363220"/>
                <wp:effectExtent l="0" t="0" r="0" b="0"/>
                <wp:docPr id="4" name="Picture 4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6F495B11" w14:textId="1BC011E3" w:rsidR="000E709B" w:rsidRDefault="000E709B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0E709B">
            <w:rPr>
              <w:rFonts w:ascii="Arial" w:hAnsi="Arial" w:cs="Arial"/>
              <w:sz w:val="14"/>
              <w:szCs w:val="14"/>
              <w:lang w:val="fr-FR"/>
            </w:rPr>
            <w:t xml:space="preserve">Original </w:t>
          </w:r>
          <w:proofErr w:type="spellStart"/>
          <w:r w:rsidRPr="000E709B">
            <w:rPr>
              <w:rFonts w:ascii="Arial" w:hAnsi="Arial" w:cs="Arial"/>
              <w:sz w:val="14"/>
              <w:szCs w:val="14"/>
              <w:lang w:val="fr-FR"/>
            </w:rPr>
            <w:t>Warranties</w:t>
          </w:r>
          <w:proofErr w:type="spellEnd"/>
          <w:r w:rsidRPr="008D305E">
            <w:rPr>
              <w:rFonts w:ascii="Arial" w:hAnsi="Arial" w:cs="Arial"/>
              <w:sz w:val="14"/>
              <w:szCs w:val="14"/>
              <w:lang w:val="fr-FR"/>
            </w:rPr>
            <w:t>, Rev 0</w:t>
          </w:r>
        </w:p>
        <w:p w14:paraId="6C37996D" w14:textId="77777777" w:rsidR="000E709B" w:rsidRPr="00392889" w:rsidRDefault="000E709B" w:rsidP="005A060A">
          <w:pPr>
            <w:rPr>
              <w:rFonts w:ascii="Arial" w:hAnsi="Arial" w:cs="Arial"/>
              <w:sz w:val="14"/>
              <w:szCs w:val="14"/>
              <w:lang w:val="en-GB"/>
            </w:rPr>
          </w:pPr>
        </w:p>
      </w:tc>
      <w:tc>
        <w:tcPr>
          <w:tcW w:w="3214" w:type="dxa"/>
        </w:tcPr>
        <w:p w14:paraId="2C05ED59" w14:textId="078C12E7" w:rsidR="000E709B" w:rsidRPr="00645D79" w:rsidRDefault="000E709B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="0070728D" w:rsidRPr="0070728D">
            <w:rPr>
              <w:rFonts w:ascii="Arial" w:hAnsi="Arial" w:cs="Arial"/>
              <w:sz w:val="14"/>
              <w:szCs w:val="14"/>
              <w:lang w:val="fr-FR"/>
            </w:rPr>
            <w:t>VSY-A08.22-0182</w:t>
          </w:r>
        </w:p>
        <w:p w14:paraId="7A6F47D2" w14:textId="77777777" w:rsidR="000E709B" w:rsidRPr="00645D79" w:rsidRDefault="000E709B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1A2330FD" w14:textId="77777777" w:rsidR="000E709B" w:rsidRPr="00645D79" w:rsidRDefault="000E709B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531B0A63" w14:textId="77777777" w:rsidR="000E709B" w:rsidRPr="00645D79" w:rsidRDefault="000E709B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39DC0C45" w14:textId="77777777" w:rsidR="00721802" w:rsidRPr="000E709B" w:rsidRDefault="00721802" w:rsidP="000E709B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915" w:type="dxa"/>
      <w:tblLook w:val="04A0" w:firstRow="1" w:lastRow="0" w:firstColumn="1" w:lastColumn="0" w:noHBand="0" w:noVBand="1"/>
    </w:tblPr>
    <w:tblGrid>
      <w:gridCol w:w="2600"/>
      <w:gridCol w:w="5954"/>
      <w:gridCol w:w="2645"/>
    </w:tblGrid>
    <w:tr w:rsidR="001E3E8B" w:rsidRPr="00D15F8B" w14:paraId="39DC0C5D" w14:textId="77777777" w:rsidTr="0093161F">
      <w:trPr>
        <w:trHeight w:val="813"/>
      </w:trPr>
      <w:tc>
        <w:tcPr>
          <w:tcW w:w="2600" w:type="dxa"/>
        </w:tcPr>
        <w:p w14:paraId="39DC0C54" w14:textId="77777777" w:rsidR="001E3E8B" w:rsidRPr="006D429A" w:rsidRDefault="001E3E8B" w:rsidP="0093161F">
          <w:pPr>
            <w:tabs>
              <w:tab w:val="center" w:pos="4320"/>
              <w:tab w:val="right" w:pos="8640"/>
              <w:tab w:val="right" w:pos="8931"/>
            </w:tabs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</w:pPr>
          <w:r w:rsidRPr="00D15F8B"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39DC0C6E" wp14:editId="39DC0C6F">
                <wp:extent cx="1494790" cy="365760"/>
                <wp:effectExtent l="19050" t="0" r="0" b="0"/>
                <wp:docPr id="2" name="Picture 2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39DC0C55" w14:textId="77777777" w:rsidR="001E3E8B" w:rsidRPr="006D429A" w:rsidRDefault="001E3E8B" w:rsidP="0093161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</w:p>
        <w:p w14:paraId="39DC0C56" w14:textId="77777777" w:rsidR="001E3E8B" w:rsidRDefault="001E3E8B" w:rsidP="0093161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>
            <w:rPr>
              <w:rFonts w:ascii="Arial" w:hAnsi="Arial" w:cs="Arial"/>
              <w:color w:val="808080"/>
              <w:sz w:val="14"/>
              <w:szCs w:val="14"/>
              <w:lang w:val="en-GB"/>
            </w:rPr>
            <w:t>Original Warranties, Rev 0</w:t>
          </w:r>
        </w:p>
        <w:p w14:paraId="39DC0C57" w14:textId="2262587B" w:rsidR="001E3E8B" w:rsidRPr="006D429A" w:rsidRDefault="000E709B" w:rsidP="000E709B">
          <w:pPr>
            <w:tabs>
              <w:tab w:val="left" w:pos="1573"/>
            </w:tabs>
            <w:spacing w:after="0" w:line="240" w:lineRule="auto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  <w:r>
            <w:rPr>
              <w:rFonts w:ascii="Arial" w:hAnsi="Arial" w:cs="Arial"/>
              <w:color w:val="808080"/>
              <w:sz w:val="12"/>
              <w:szCs w:val="12"/>
              <w:lang w:val="en-GB"/>
            </w:rPr>
            <w:tab/>
          </w:r>
        </w:p>
      </w:tc>
      <w:tc>
        <w:tcPr>
          <w:tcW w:w="2645" w:type="dxa"/>
        </w:tcPr>
        <w:p w14:paraId="39DC0C58" w14:textId="77777777" w:rsidR="001E3E8B" w:rsidRPr="00F5703D" w:rsidRDefault="001E3E8B" w:rsidP="0093161F">
          <w:pPr>
            <w:tabs>
              <w:tab w:val="center" w:pos="4320"/>
              <w:tab w:val="right" w:pos="8640"/>
              <w:tab w:val="right" w:pos="8931"/>
            </w:tabs>
            <w:jc w:val="right"/>
            <w:rPr>
              <w:rFonts w:ascii="Arial" w:hAnsi="Arial" w:cs="Arial"/>
              <w:color w:val="808080"/>
              <w:sz w:val="8"/>
              <w:szCs w:val="8"/>
              <w:lang w:val="en-GB"/>
            </w:rPr>
          </w:pPr>
        </w:p>
        <w:p w14:paraId="39DC0C59" w14:textId="77777777" w:rsidR="001E3E8B" w:rsidRDefault="001E3E8B" w:rsidP="0093161F">
          <w:pPr>
            <w:tabs>
              <w:tab w:val="center" w:pos="4320"/>
              <w:tab w:val="right" w:pos="8640"/>
              <w:tab w:val="right" w:pos="8931"/>
            </w:tabs>
            <w:spacing w:after="0"/>
            <w:jc w:val="right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  <w:r>
            <w:rPr>
              <w:rFonts w:ascii="Arial" w:hAnsi="Arial" w:cs="Arial"/>
              <w:color w:val="808080"/>
              <w:sz w:val="12"/>
              <w:szCs w:val="12"/>
              <w:lang w:val="en-GB"/>
            </w:rPr>
            <w:t>Document  #</w:t>
          </w:r>
          <w:r w:rsidRPr="00AF520F">
            <w:rPr>
              <w:rFonts w:ascii="Arial" w:hAnsi="Arial" w:cs="Arial"/>
              <w:color w:val="808080"/>
              <w:sz w:val="12"/>
              <w:szCs w:val="12"/>
              <w:lang w:val="en-GB"/>
            </w:rPr>
            <w:t xml:space="preserve">: </w:t>
          </w:r>
          <w:r w:rsidR="00C45116">
            <w:rPr>
              <w:rFonts w:ascii="Arial" w:hAnsi="Arial" w:cs="Arial"/>
              <w:color w:val="808080"/>
              <w:sz w:val="12"/>
              <w:szCs w:val="12"/>
              <w:lang w:val="en-GB"/>
            </w:rPr>
            <w:t>N/A</w:t>
          </w:r>
        </w:p>
        <w:p w14:paraId="39DC0C5A" w14:textId="77777777" w:rsidR="001E3E8B" w:rsidRDefault="00C45116" w:rsidP="0093161F">
          <w:pPr>
            <w:tabs>
              <w:tab w:val="center" w:pos="4320"/>
              <w:tab w:val="right" w:pos="8640"/>
              <w:tab w:val="right" w:pos="8931"/>
            </w:tabs>
            <w:spacing w:after="0"/>
            <w:jc w:val="right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  <w:r>
            <w:rPr>
              <w:rFonts w:ascii="Arial" w:hAnsi="Arial" w:cs="Arial"/>
              <w:color w:val="808080"/>
              <w:sz w:val="12"/>
              <w:szCs w:val="12"/>
              <w:lang w:val="en-GB"/>
            </w:rPr>
            <w:t>Agreement</w:t>
          </w:r>
          <w:r w:rsidR="001E3E8B">
            <w:rPr>
              <w:rFonts w:ascii="Arial" w:hAnsi="Arial" w:cs="Arial"/>
              <w:color w:val="808080"/>
              <w:sz w:val="12"/>
              <w:szCs w:val="12"/>
              <w:lang w:val="en-GB"/>
            </w:rPr>
            <w:t xml:space="preserve"> #: </w:t>
          </w:r>
          <w:r>
            <w:rPr>
              <w:rFonts w:ascii="Arial" w:hAnsi="Arial" w:cs="Arial"/>
              <w:color w:val="808080"/>
              <w:sz w:val="12"/>
              <w:szCs w:val="12"/>
              <w:lang w:val="en-GB"/>
            </w:rPr>
            <w:t>N/A</w:t>
          </w:r>
        </w:p>
        <w:p w14:paraId="39DC0C5B" w14:textId="77777777" w:rsidR="001E3E8B" w:rsidRDefault="001E3E8B" w:rsidP="0093161F">
          <w:pPr>
            <w:tabs>
              <w:tab w:val="center" w:pos="4320"/>
              <w:tab w:val="right" w:pos="8640"/>
              <w:tab w:val="right" w:pos="8931"/>
            </w:tabs>
            <w:spacing w:after="0"/>
            <w:jc w:val="right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  <w:p w14:paraId="39DC0C5C" w14:textId="77777777" w:rsidR="001E3E8B" w:rsidRPr="00855C84" w:rsidRDefault="001E3E8B" w:rsidP="0093161F">
          <w:pPr>
            <w:autoSpaceDE w:val="0"/>
            <w:autoSpaceDN w:val="0"/>
            <w:jc w:val="right"/>
            <w:rPr>
              <w:rFonts w:ascii="Arial" w:hAnsi="Arial" w:cs="Arial"/>
              <w:sz w:val="12"/>
              <w:szCs w:val="12"/>
              <w:lang w:val="en-GB"/>
            </w:rPr>
          </w:pPr>
          <w:r w:rsidRPr="00A911AF">
            <w:rPr>
              <w:rFonts w:ascii="Arial" w:hAnsi="Arial" w:cs="Arial"/>
              <w:b/>
              <w:color w:val="808080"/>
              <w:sz w:val="12"/>
              <w:szCs w:val="12"/>
              <w:lang w:val="en-GB"/>
            </w:rPr>
            <w:t>NOT PROTECTIVELY MARKED</w:t>
          </w:r>
          <w:r>
            <w:rPr>
              <w:rFonts w:cs="Arial"/>
              <w:sz w:val="12"/>
              <w:szCs w:val="12"/>
              <w:lang w:val="en-GB"/>
            </w:rPr>
            <w:t xml:space="preserve"> </w:t>
          </w:r>
        </w:p>
      </w:tc>
    </w:tr>
  </w:tbl>
  <w:p w14:paraId="39DC0C5E" w14:textId="77777777" w:rsidR="001E3E8B" w:rsidRPr="001E3E8B" w:rsidRDefault="001E3E8B" w:rsidP="001E3E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C77136"/>
    <w:multiLevelType w:val="hybridMultilevel"/>
    <w:tmpl w:val="E2149E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06C07"/>
    <w:multiLevelType w:val="hybridMultilevel"/>
    <w:tmpl w:val="29A60A7C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51A0"/>
    <w:multiLevelType w:val="hybridMultilevel"/>
    <w:tmpl w:val="02E69B08"/>
    <w:lvl w:ilvl="0" w:tplc="0EC03976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C04B12"/>
    <w:multiLevelType w:val="hybridMultilevel"/>
    <w:tmpl w:val="859643D2"/>
    <w:lvl w:ilvl="0" w:tplc="8138CE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47B4D"/>
    <w:multiLevelType w:val="hybridMultilevel"/>
    <w:tmpl w:val="E3246E14"/>
    <w:lvl w:ilvl="0" w:tplc="B44C6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54189"/>
    <w:multiLevelType w:val="hybridMultilevel"/>
    <w:tmpl w:val="D5CA4706"/>
    <w:lvl w:ilvl="0" w:tplc="8138C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C6ADB"/>
    <w:multiLevelType w:val="hybridMultilevel"/>
    <w:tmpl w:val="33B8A696"/>
    <w:lvl w:ilvl="0" w:tplc="F224F42E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46BB9"/>
    <w:multiLevelType w:val="hybridMultilevel"/>
    <w:tmpl w:val="BDC2443A"/>
    <w:lvl w:ilvl="0" w:tplc="5B5C335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5B5C335A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6066B76"/>
    <w:multiLevelType w:val="hybridMultilevel"/>
    <w:tmpl w:val="A5B0F0CA"/>
    <w:lvl w:ilvl="0" w:tplc="05F84E54">
      <w:start w:val="1"/>
      <w:numFmt w:val="decimal"/>
      <w:lvlText w:val="%1"/>
      <w:lvlJc w:val="left"/>
      <w:pPr>
        <w:ind w:left="1080" w:hanging="72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F4A64"/>
    <w:multiLevelType w:val="hybridMultilevel"/>
    <w:tmpl w:val="15108F14"/>
    <w:lvl w:ilvl="0" w:tplc="5CC09914">
      <w:start w:val="1"/>
      <w:numFmt w:val="lowerLetter"/>
      <w:lvlText w:val="(%1)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9547F6"/>
    <w:multiLevelType w:val="hybridMultilevel"/>
    <w:tmpl w:val="7A6E649E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5B5C335A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87AF6"/>
    <w:multiLevelType w:val="hybridMultilevel"/>
    <w:tmpl w:val="E2BCDD42"/>
    <w:lvl w:ilvl="0" w:tplc="76528E4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36021CDB"/>
    <w:multiLevelType w:val="hybridMultilevel"/>
    <w:tmpl w:val="65EA3B02"/>
    <w:lvl w:ilvl="0" w:tplc="1009001B">
      <w:start w:val="1"/>
      <w:numFmt w:val="lowerRoman"/>
      <w:lvlText w:val="%1."/>
      <w:lvlJc w:val="right"/>
      <w:pPr>
        <w:ind w:left="1287" w:hanging="360"/>
      </w:p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B2074A9"/>
    <w:multiLevelType w:val="hybridMultilevel"/>
    <w:tmpl w:val="0F1AA918"/>
    <w:lvl w:ilvl="0" w:tplc="7B38924A">
      <w:start w:val="1"/>
      <w:numFmt w:val="lowerLetter"/>
      <w:lvlText w:val="(%1)"/>
      <w:lvlJc w:val="left"/>
      <w:pPr>
        <w:ind w:left="92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DD7004F"/>
    <w:multiLevelType w:val="hybridMultilevel"/>
    <w:tmpl w:val="8052360A"/>
    <w:lvl w:ilvl="0" w:tplc="86F83B34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4C01448"/>
    <w:multiLevelType w:val="hybridMultilevel"/>
    <w:tmpl w:val="A76A21CA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A2E681F"/>
    <w:multiLevelType w:val="hybridMultilevel"/>
    <w:tmpl w:val="E27C6FFE"/>
    <w:lvl w:ilvl="0" w:tplc="5B5C335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E450F"/>
    <w:multiLevelType w:val="hybridMultilevel"/>
    <w:tmpl w:val="10F4C4B6"/>
    <w:lvl w:ilvl="0" w:tplc="06CC0F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C016CD8"/>
    <w:multiLevelType w:val="hybridMultilevel"/>
    <w:tmpl w:val="C0760346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D0B8B"/>
    <w:multiLevelType w:val="hybridMultilevel"/>
    <w:tmpl w:val="E426236E"/>
    <w:lvl w:ilvl="0" w:tplc="CAC0E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6">
    <w:nsid w:val="66FF09FA"/>
    <w:multiLevelType w:val="hybridMultilevel"/>
    <w:tmpl w:val="B8E6F7B0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27766"/>
    <w:multiLevelType w:val="hybridMultilevel"/>
    <w:tmpl w:val="1C2C1646"/>
    <w:lvl w:ilvl="0" w:tplc="ED2E9086">
      <w:start w:val="1"/>
      <w:numFmt w:val="lowerLetter"/>
      <w:lvlText w:val="(%1)"/>
      <w:lvlJc w:val="left"/>
      <w:pPr>
        <w:ind w:left="1261" w:hanging="360"/>
      </w:pPr>
      <w:rPr>
        <w:rFonts w:ascii="Arial" w:eastAsia="Times New Roman" w:hAnsi="Arial" w:cs="Arial"/>
      </w:rPr>
    </w:lvl>
    <w:lvl w:ilvl="1" w:tplc="E5D6E5C8">
      <w:start w:val="1"/>
      <w:numFmt w:val="lowerLetter"/>
      <w:lvlText w:val="(%2)"/>
      <w:lvlJc w:val="left"/>
      <w:pPr>
        <w:ind w:left="1981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701" w:hanging="180"/>
      </w:pPr>
    </w:lvl>
    <w:lvl w:ilvl="3" w:tplc="1009000F" w:tentative="1">
      <w:start w:val="1"/>
      <w:numFmt w:val="decimal"/>
      <w:lvlText w:val="%4."/>
      <w:lvlJc w:val="left"/>
      <w:pPr>
        <w:ind w:left="3421" w:hanging="360"/>
      </w:pPr>
    </w:lvl>
    <w:lvl w:ilvl="4" w:tplc="10090019" w:tentative="1">
      <w:start w:val="1"/>
      <w:numFmt w:val="lowerLetter"/>
      <w:lvlText w:val="%5."/>
      <w:lvlJc w:val="left"/>
      <w:pPr>
        <w:ind w:left="4141" w:hanging="360"/>
      </w:pPr>
    </w:lvl>
    <w:lvl w:ilvl="5" w:tplc="1009001B" w:tentative="1">
      <w:start w:val="1"/>
      <w:numFmt w:val="lowerRoman"/>
      <w:lvlText w:val="%6."/>
      <w:lvlJc w:val="right"/>
      <w:pPr>
        <w:ind w:left="4861" w:hanging="180"/>
      </w:pPr>
    </w:lvl>
    <w:lvl w:ilvl="6" w:tplc="1009000F" w:tentative="1">
      <w:start w:val="1"/>
      <w:numFmt w:val="decimal"/>
      <w:lvlText w:val="%7."/>
      <w:lvlJc w:val="left"/>
      <w:pPr>
        <w:ind w:left="5581" w:hanging="360"/>
      </w:pPr>
    </w:lvl>
    <w:lvl w:ilvl="7" w:tplc="10090019" w:tentative="1">
      <w:start w:val="1"/>
      <w:numFmt w:val="lowerLetter"/>
      <w:lvlText w:val="%8."/>
      <w:lvlJc w:val="left"/>
      <w:pPr>
        <w:ind w:left="6301" w:hanging="360"/>
      </w:pPr>
    </w:lvl>
    <w:lvl w:ilvl="8" w:tplc="100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8">
    <w:nsid w:val="6F501B8A"/>
    <w:multiLevelType w:val="hybridMultilevel"/>
    <w:tmpl w:val="21E0140A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13418"/>
    <w:multiLevelType w:val="hybridMultilevel"/>
    <w:tmpl w:val="7EC2640E"/>
    <w:lvl w:ilvl="0" w:tplc="ED2E908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606E08"/>
    <w:multiLevelType w:val="hybridMultilevel"/>
    <w:tmpl w:val="1074B39C"/>
    <w:lvl w:ilvl="0" w:tplc="B44C6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90C4C"/>
    <w:multiLevelType w:val="singleLevel"/>
    <w:tmpl w:val="C60C38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772F1CC2"/>
    <w:multiLevelType w:val="hybridMultilevel"/>
    <w:tmpl w:val="FD0EB710"/>
    <w:lvl w:ilvl="0" w:tplc="76528E4C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0"/>
  </w:num>
  <w:num w:numId="4">
    <w:abstractNumId w:val="24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17"/>
  </w:num>
  <w:num w:numId="9">
    <w:abstractNumId w:val="27"/>
  </w:num>
  <w:num w:numId="10">
    <w:abstractNumId w:val="0"/>
  </w:num>
  <w:num w:numId="11">
    <w:abstractNumId w:val="32"/>
  </w:num>
  <w:num w:numId="12">
    <w:abstractNumId w:val="15"/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2"/>
  </w:num>
  <w:num w:numId="22">
    <w:abstractNumId w:val="2"/>
  </w:num>
  <w:num w:numId="23">
    <w:abstractNumId w:val="26"/>
  </w:num>
  <w:num w:numId="24">
    <w:abstractNumId w:val="28"/>
  </w:num>
  <w:num w:numId="25">
    <w:abstractNumId w:val="19"/>
  </w:num>
  <w:num w:numId="26">
    <w:abstractNumId w:val="5"/>
  </w:num>
  <w:num w:numId="27">
    <w:abstractNumId w:val="13"/>
  </w:num>
  <w:num w:numId="28">
    <w:abstractNumId w:val="30"/>
  </w:num>
  <w:num w:numId="29">
    <w:abstractNumId w:val="20"/>
  </w:num>
  <w:num w:numId="30">
    <w:abstractNumId w:val="3"/>
  </w:num>
  <w:num w:numId="31">
    <w:abstractNumId w:val="18"/>
  </w:num>
  <w:num w:numId="32">
    <w:abstractNumId w:val="23"/>
  </w:num>
  <w:num w:numId="33">
    <w:abstractNumId w:val="8"/>
  </w:num>
  <w:num w:numId="34">
    <w:abstractNumId w:val="16"/>
  </w:num>
  <w:num w:numId="35">
    <w:abstractNumId w:val="7"/>
  </w:num>
  <w:num w:numId="36">
    <w:abstractNumId w:val="31"/>
  </w:num>
  <w:num w:numId="37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1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2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3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4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5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6">
    <w:abstractNumId w:val="21"/>
  </w:num>
  <w:num w:numId="47">
    <w:abstractNumId w:val="1"/>
  </w:num>
  <w:num w:numId="48">
    <w:abstractNumId w:val="4"/>
  </w:num>
  <w:num w:numId="49">
    <w:abstractNumId w:val="14"/>
  </w:num>
  <w:num w:numId="5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0F19"/>
    <w:rsid w:val="00004523"/>
    <w:rsid w:val="00012974"/>
    <w:rsid w:val="00022EDD"/>
    <w:rsid w:val="000245E7"/>
    <w:rsid w:val="00033D33"/>
    <w:rsid w:val="00045966"/>
    <w:rsid w:val="00046FC3"/>
    <w:rsid w:val="000644C3"/>
    <w:rsid w:val="0006454C"/>
    <w:rsid w:val="000714E6"/>
    <w:rsid w:val="0007226B"/>
    <w:rsid w:val="00073F18"/>
    <w:rsid w:val="00092D1C"/>
    <w:rsid w:val="000A6EE3"/>
    <w:rsid w:val="000B7196"/>
    <w:rsid w:val="000B7607"/>
    <w:rsid w:val="000C02D6"/>
    <w:rsid w:val="000C26CE"/>
    <w:rsid w:val="000C343C"/>
    <w:rsid w:val="000E13E5"/>
    <w:rsid w:val="000E709B"/>
    <w:rsid w:val="000F2FD3"/>
    <w:rsid w:val="00103D5D"/>
    <w:rsid w:val="00111DE6"/>
    <w:rsid w:val="00112ED4"/>
    <w:rsid w:val="0011531C"/>
    <w:rsid w:val="00121278"/>
    <w:rsid w:val="001255E9"/>
    <w:rsid w:val="001268FF"/>
    <w:rsid w:val="001334E3"/>
    <w:rsid w:val="00133FF5"/>
    <w:rsid w:val="001342B2"/>
    <w:rsid w:val="0014742D"/>
    <w:rsid w:val="00151CC5"/>
    <w:rsid w:val="00171302"/>
    <w:rsid w:val="00185136"/>
    <w:rsid w:val="001B67D4"/>
    <w:rsid w:val="001C1EE2"/>
    <w:rsid w:val="001D128D"/>
    <w:rsid w:val="001D2606"/>
    <w:rsid w:val="001E3E8B"/>
    <w:rsid w:val="001F4404"/>
    <w:rsid w:val="00207728"/>
    <w:rsid w:val="00216036"/>
    <w:rsid w:val="002161F5"/>
    <w:rsid w:val="00230E3D"/>
    <w:rsid w:val="00232780"/>
    <w:rsid w:val="00232D6E"/>
    <w:rsid w:val="002512D9"/>
    <w:rsid w:val="0025368F"/>
    <w:rsid w:val="00262B0E"/>
    <w:rsid w:val="0029119C"/>
    <w:rsid w:val="002A4D78"/>
    <w:rsid w:val="002B4A40"/>
    <w:rsid w:val="002B6C2A"/>
    <w:rsid w:val="002E2AB5"/>
    <w:rsid w:val="002E7610"/>
    <w:rsid w:val="002F6301"/>
    <w:rsid w:val="00302803"/>
    <w:rsid w:val="00304808"/>
    <w:rsid w:val="003526DE"/>
    <w:rsid w:val="0035382F"/>
    <w:rsid w:val="00382231"/>
    <w:rsid w:val="00394158"/>
    <w:rsid w:val="003A55E7"/>
    <w:rsid w:val="003B360D"/>
    <w:rsid w:val="003B36D8"/>
    <w:rsid w:val="003E4CFB"/>
    <w:rsid w:val="003F1A11"/>
    <w:rsid w:val="00400CED"/>
    <w:rsid w:val="00403C2C"/>
    <w:rsid w:val="00407AF8"/>
    <w:rsid w:val="00416AEF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83924"/>
    <w:rsid w:val="00487D6F"/>
    <w:rsid w:val="004967AB"/>
    <w:rsid w:val="004A523F"/>
    <w:rsid w:val="004B6227"/>
    <w:rsid w:val="004C1825"/>
    <w:rsid w:val="004D24B5"/>
    <w:rsid w:val="004E09C1"/>
    <w:rsid w:val="004E1488"/>
    <w:rsid w:val="004E36F9"/>
    <w:rsid w:val="004F40E3"/>
    <w:rsid w:val="004F45A7"/>
    <w:rsid w:val="004F5030"/>
    <w:rsid w:val="00501E71"/>
    <w:rsid w:val="005153F9"/>
    <w:rsid w:val="00520F40"/>
    <w:rsid w:val="005438B1"/>
    <w:rsid w:val="0054691B"/>
    <w:rsid w:val="005619ED"/>
    <w:rsid w:val="00581491"/>
    <w:rsid w:val="005861B9"/>
    <w:rsid w:val="00590B0E"/>
    <w:rsid w:val="0059250E"/>
    <w:rsid w:val="00593EEA"/>
    <w:rsid w:val="005976E0"/>
    <w:rsid w:val="005A5E7E"/>
    <w:rsid w:val="005C2477"/>
    <w:rsid w:val="005C5C00"/>
    <w:rsid w:val="005D7BF5"/>
    <w:rsid w:val="005F0220"/>
    <w:rsid w:val="005F0599"/>
    <w:rsid w:val="005F42E3"/>
    <w:rsid w:val="005F5DCD"/>
    <w:rsid w:val="005F655F"/>
    <w:rsid w:val="00613DDE"/>
    <w:rsid w:val="00623ED6"/>
    <w:rsid w:val="006415A8"/>
    <w:rsid w:val="00652A20"/>
    <w:rsid w:val="0066152F"/>
    <w:rsid w:val="00670C62"/>
    <w:rsid w:val="006740E2"/>
    <w:rsid w:val="00694308"/>
    <w:rsid w:val="006A01D9"/>
    <w:rsid w:val="006A6B66"/>
    <w:rsid w:val="006B3D22"/>
    <w:rsid w:val="006C6113"/>
    <w:rsid w:val="006D1695"/>
    <w:rsid w:val="006D6717"/>
    <w:rsid w:val="006F3A36"/>
    <w:rsid w:val="007010C3"/>
    <w:rsid w:val="0070728D"/>
    <w:rsid w:val="007162A2"/>
    <w:rsid w:val="00721802"/>
    <w:rsid w:val="00726873"/>
    <w:rsid w:val="00730E3C"/>
    <w:rsid w:val="007349F0"/>
    <w:rsid w:val="00735A93"/>
    <w:rsid w:val="00752541"/>
    <w:rsid w:val="00757C45"/>
    <w:rsid w:val="00760483"/>
    <w:rsid w:val="00764A1B"/>
    <w:rsid w:val="00783402"/>
    <w:rsid w:val="007A498A"/>
    <w:rsid w:val="007B2BFC"/>
    <w:rsid w:val="007C1BF7"/>
    <w:rsid w:val="007C3749"/>
    <w:rsid w:val="007F4F1B"/>
    <w:rsid w:val="00800A86"/>
    <w:rsid w:val="0080364B"/>
    <w:rsid w:val="0080422F"/>
    <w:rsid w:val="008044FB"/>
    <w:rsid w:val="0080467C"/>
    <w:rsid w:val="00812B59"/>
    <w:rsid w:val="00814959"/>
    <w:rsid w:val="00827ED1"/>
    <w:rsid w:val="0083547C"/>
    <w:rsid w:val="00836982"/>
    <w:rsid w:val="00836CD2"/>
    <w:rsid w:val="0084415D"/>
    <w:rsid w:val="00854661"/>
    <w:rsid w:val="00855C84"/>
    <w:rsid w:val="00865CA6"/>
    <w:rsid w:val="00871BDA"/>
    <w:rsid w:val="00880304"/>
    <w:rsid w:val="00886E79"/>
    <w:rsid w:val="00894452"/>
    <w:rsid w:val="008A4594"/>
    <w:rsid w:val="008A60C3"/>
    <w:rsid w:val="008A7B97"/>
    <w:rsid w:val="008C4D90"/>
    <w:rsid w:val="008D63E7"/>
    <w:rsid w:val="008E1BBE"/>
    <w:rsid w:val="0091233A"/>
    <w:rsid w:val="00926D26"/>
    <w:rsid w:val="009275C9"/>
    <w:rsid w:val="0094003C"/>
    <w:rsid w:val="0095032B"/>
    <w:rsid w:val="00956D84"/>
    <w:rsid w:val="0095792F"/>
    <w:rsid w:val="00961355"/>
    <w:rsid w:val="00974D8D"/>
    <w:rsid w:val="009A2415"/>
    <w:rsid w:val="009B4100"/>
    <w:rsid w:val="009B5D61"/>
    <w:rsid w:val="009C3C10"/>
    <w:rsid w:val="009D40F3"/>
    <w:rsid w:val="009F124D"/>
    <w:rsid w:val="00A30BAD"/>
    <w:rsid w:val="00A37925"/>
    <w:rsid w:val="00A531C0"/>
    <w:rsid w:val="00A56A49"/>
    <w:rsid w:val="00A56ED4"/>
    <w:rsid w:val="00A57D0F"/>
    <w:rsid w:val="00A76278"/>
    <w:rsid w:val="00A8312B"/>
    <w:rsid w:val="00A86CCA"/>
    <w:rsid w:val="00A917D1"/>
    <w:rsid w:val="00A91E59"/>
    <w:rsid w:val="00AA0A9E"/>
    <w:rsid w:val="00AB2838"/>
    <w:rsid w:val="00AB32A9"/>
    <w:rsid w:val="00B02B5E"/>
    <w:rsid w:val="00B15C84"/>
    <w:rsid w:val="00B203FE"/>
    <w:rsid w:val="00B44014"/>
    <w:rsid w:val="00B50997"/>
    <w:rsid w:val="00B53650"/>
    <w:rsid w:val="00B70C64"/>
    <w:rsid w:val="00B722CF"/>
    <w:rsid w:val="00B731DD"/>
    <w:rsid w:val="00BA5181"/>
    <w:rsid w:val="00BA7F66"/>
    <w:rsid w:val="00BB1B35"/>
    <w:rsid w:val="00BB2227"/>
    <w:rsid w:val="00BD19CE"/>
    <w:rsid w:val="00BD613B"/>
    <w:rsid w:val="00BF72F5"/>
    <w:rsid w:val="00C04961"/>
    <w:rsid w:val="00C17CB2"/>
    <w:rsid w:val="00C23749"/>
    <w:rsid w:val="00C25420"/>
    <w:rsid w:val="00C25654"/>
    <w:rsid w:val="00C430F2"/>
    <w:rsid w:val="00C45116"/>
    <w:rsid w:val="00C4722A"/>
    <w:rsid w:val="00C54C12"/>
    <w:rsid w:val="00C56244"/>
    <w:rsid w:val="00C57543"/>
    <w:rsid w:val="00C6171C"/>
    <w:rsid w:val="00C63E44"/>
    <w:rsid w:val="00C76D80"/>
    <w:rsid w:val="00C82B55"/>
    <w:rsid w:val="00C8317E"/>
    <w:rsid w:val="00C941F2"/>
    <w:rsid w:val="00C946ED"/>
    <w:rsid w:val="00CA78BE"/>
    <w:rsid w:val="00CB03EE"/>
    <w:rsid w:val="00CB6FE3"/>
    <w:rsid w:val="00CD7219"/>
    <w:rsid w:val="00D0173F"/>
    <w:rsid w:val="00D123C7"/>
    <w:rsid w:val="00D1645F"/>
    <w:rsid w:val="00D16735"/>
    <w:rsid w:val="00D212BF"/>
    <w:rsid w:val="00D23D37"/>
    <w:rsid w:val="00D2402D"/>
    <w:rsid w:val="00D26694"/>
    <w:rsid w:val="00D41E63"/>
    <w:rsid w:val="00D44485"/>
    <w:rsid w:val="00D6234D"/>
    <w:rsid w:val="00D643EB"/>
    <w:rsid w:val="00D6688F"/>
    <w:rsid w:val="00D6729B"/>
    <w:rsid w:val="00D807DA"/>
    <w:rsid w:val="00D829EE"/>
    <w:rsid w:val="00D92DE8"/>
    <w:rsid w:val="00D96D15"/>
    <w:rsid w:val="00DA0DD8"/>
    <w:rsid w:val="00DD5B56"/>
    <w:rsid w:val="00DE0413"/>
    <w:rsid w:val="00DE711A"/>
    <w:rsid w:val="00DF7722"/>
    <w:rsid w:val="00E06E68"/>
    <w:rsid w:val="00E10EE8"/>
    <w:rsid w:val="00E5287C"/>
    <w:rsid w:val="00E7663B"/>
    <w:rsid w:val="00E77F93"/>
    <w:rsid w:val="00E810E6"/>
    <w:rsid w:val="00E835C4"/>
    <w:rsid w:val="00E907E5"/>
    <w:rsid w:val="00E95B9A"/>
    <w:rsid w:val="00E97587"/>
    <w:rsid w:val="00EA3029"/>
    <w:rsid w:val="00EA454A"/>
    <w:rsid w:val="00EA4E9C"/>
    <w:rsid w:val="00EB1195"/>
    <w:rsid w:val="00EC5496"/>
    <w:rsid w:val="00EF2759"/>
    <w:rsid w:val="00EF578D"/>
    <w:rsid w:val="00F000F4"/>
    <w:rsid w:val="00F0214A"/>
    <w:rsid w:val="00F23CDB"/>
    <w:rsid w:val="00F26E49"/>
    <w:rsid w:val="00F326D8"/>
    <w:rsid w:val="00F37020"/>
    <w:rsid w:val="00F57625"/>
    <w:rsid w:val="00F65FC1"/>
    <w:rsid w:val="00F70DAF"/>
    <w:rsid w:val="00F71276"/>
    <w:rsid w:val="00FA7D18"/>
    <w:rsid w:val="00FC4CA9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9DC0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12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12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1709E-7F18-4A23-BC76-4924BF29BD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93BA2B-F74D-4718-B093-F173CF9DB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D9A9CA-F543-4C02-9799-F996A3F5F292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710609C-4D98-41C7-A2F4-900160A6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Anand Raut</cp:lastModifiedBy>
  <cp:revision>16</cp:revision>
  <cp:lastPrinted>2017-04-12T14:51:00Z</cp:lastPrinted>
  <dcterms:created xsi:type="dcterms:W3CDTF">2017-04-12T21:02:00Z</dcterms:created>
  <dcterms:modified xsi:type="dcterms:W3CDTF">2018-06-05T19:00:00Z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