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7A4BB" w14:textId="77777777" w:rsidR="00207728" w:rsidRDefault="00207728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</w:p>
    <w:p w14:paraId="3C87A4BC" w14:textId="77777777" w:rsidR="0057224B" w:rsidRDefault="0057224B" w:rsidP="00B93D04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3C87A4BD" w14:textId="77777777" w:rsidR="00207728" w:rsidRPr="008C4D90" w:rsidRDefault="00207728" w:rsidP="00B93D04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3C87A4BE" w14:textId="77777777" w:rsidR="00207728" w:rsidRPr="008C4D90" w:rsidRDefault="00C4424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Defect Rectification and Warranty Procedure</w:t>
      </w:r>
    </w:p>
    <w:p w14:paraId="3C87A4BF" w14:textId="77777777" w:rsidR="00207728" w:rsidRPr="008C4D90" w:rsidRDefault="00515AA2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</w:t>
      </w:r>
      <w:r w:rsidR="00C44248">
        <w:rPr>
          <w:rFonts w:ascii="Arial" w:eastAsia="Times New Roman" w:hAnsi="Arial" w:cs="Arial"/>
          <w:b/>
          <w:sz w:val="44"/>
          <w:szCs w:val="24"/>
        </w:rPr>
        <w:t>259</w:t>
      </w:r>
    </w:p>
    <w:p w14:paraId="3C87A4C0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3C87A4C1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3C87A4C2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3C87A4C3" w14:textId="399286B6" w:rsidR="00207728" w:rsidRPr="008C4D90" w:rsidRDefault="00DB04AA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3C87A4C4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3C87A4C5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3C87A4C6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3C87A4C7" w14:textId="1F3DD2E2" w:rsidR="00207728" w:rsidRPr="008C4D90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B93D04">
        <w:rPr>
          <w:rFonts w:ascii="Arial" w:hAnsi="Arial" w:cs="Arial"/>
          <w:bCs/>
          <w:sz w:val="12"/>
          <w:szCs w:val="12"/>
          <w:lang w:val="en-GB"/>
        </w:rPr>
        <w:t>ancouver Shipyards Co. Ltd. 201</w:t>
      </w:r>
      <w:r w:rsidR="009E0F50">
        <w:rPr>
          <w:rFonts w:ascii="Arial" w:hAnsi="Arial" w:cs="Arial"/>
          <w:bCs/>
          <w:sz w:val="12"/>
          <w:szCs w:val="12"/>
          <w:lang w:val="en-GB"/>
        </w:rPr>
        <w:t>6</w:t>
      </w:r>
    </w:p>
    <w:p w14:paraId="3C87A4C8" w14:textId="77777777" w:rsidR="00207728" w:rsidRDefault="00207728" w:rsidP="00453605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</w:p>
    <w:p w14:paraId="3C87A4C9" w14:textId="77777777" w:rsidR="00DE0244" w:rsidRDefault="00DE0244" w:rsidP="00453605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</w:p>
    <w:p w14:paraId="3C87A4CA" w14:textId="77777777" w:rsidR="00DE0244" w:rsidRDefault="00DE0244" w:rsidP="00453605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</w:p>
    <w:tbl>
      <w:tblPr>
        <w:tblStyle w:val="TableGrid"/>
        <w:tblW w:w="10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4"/>
        <w:gridCol w:w="383"/>
      </w:tblGrid>
      <w:tr w:rsidR="00DE0244" w:rsidRPr="008C4D90" w14:paraId="3C87A4D0" w14:textId="77777777" w:rsidTr="006F6656">
        <w:trPr>
          <w:trHeight w:val="1141"/>
        </w:trPr>
        <w:tc>
          <w:tcPr>
            <w:tcW w:w="9974" w:type="dxa"/>
          </w:tcPr>
          <w:tbl>
            <w:tblPr>
              <w:tblStyle w:val="TableGrid"/>
              <w:tblW w:w="9644" w:type="dxa"/>
              <w:tblInd w:w="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17"/>
              <w:gridCol w:w="4127"/>
            </w:tblGrid>
            <w:tr w:rsidR="00C44248" w14:paraId="3C87A4CD" w14:textId="77777777" w:rsidTr="006F6656">
              <w:trPr>
                <w:trHeight w:val="966"/>
              </w:trPr>
              <w:tc>
                <w:tcPr>
                  <w:tcW w:w="5517" w:type="dxa"/>
                </w:tcPr>
                <w:p w14:paraId="3C87A4CB" w14:textId="77777777" w:rsidR="00C44248" w:rsidRPr="00961355" w:rsidRDefault="00C44248" w:rsidP="009E0F50">
                  <w:pPr>
                    <w:spacing w:before="240" w:after="240" w:line="240" w:lineRule="atLeast"/>
                    <w:ind w:left="-117"/>
                    <w:rPr>
                      <w:rFonts w:ascii="Arial" w:hAnsi="Arial" w:cs="Arial"/>
                      <w:b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GB" w:eastAsia="en-GB"/>
                    </w:rPr>
                    <w:lastRenderedPageBreak/>
                    <w:t>Defect Rectification and Warranty Procedure</w:t>
                  </w:r>
                </w:p>
              </w:tc>
              <w:tc>
                <w:tcPr>
                  <w:tcW w:w="4127" w:type="dxa"/>
                </w:tcPr>
                <w:p w14:paraId="3C87A4CC" w14:textId="77777777" w:rsidR="00C44248" w:rsidRPr="00961355" w:rsidRDefault="006F6656" w:rsidP="009E0F50">
                  <w:pPr>
                    <w:spacing w:before="240" w:after="240" w:line="240" w:lineRule="atLeast"/>
                    <w:ind w:right="189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GB" w:eastAsia="en-GB"/>
                    </w:rPr>
                    <w:t>PM259</w:t>
                  </w:r>
                </w:p>
              </w:tc>
            </w:tr>
          </w:tbl>
          <w:p w14:paraId="3C87A4CE" w14:textId="77777777" w:rsidR="00DE0244" w:rsidRPr="008C4D90" w:rsidRDefault="00DE0244" w:rsidP="00C44248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83" w:type="dxa"/>
          </w:tcPr>
          <w:p w14:paraId="3C87A4CF" w14:textId="77777777" w:rsidR="00DE0244" w:rsidRPr="008C4D90" w:rsidRDefault="00DE0244" w:rsidP="00C44248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</w:tbl>
    <w:p w14:paraId="3C87A4D1" w14:textId="77777777" w:rsidR="00DE0244" w:rsidRPr="008C4D90" w:rsidRDefault="00DE0244" w:rsidP="00DE0244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3C87A4D2" w14:textId="77777777" w:rsidR="00C44248" w:rsidRPr="007863E2" w:rsidRDefault="00C44248" w:rsidP="00C44248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7863E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The Defect Rectification and Warranty Procedure </w:t>
      </w:r>
      <w:proofErr w:type="gramStart"/>
      <w:r w:rsidRPr="007863E2">
        <w:rPr>
          <w:rFonts w:ascii="Arial" w:eastAsia="Times New Roman" w:hAnsi="Arial" w:cs="Arial"/>
          <w:sz w:val="16"/>
          <w:szCs w:val="16"/>
          <w:lang w:val="en-GB" w:eastAsia="en-GB"/>
        </w:rPr>
        <w:t>is</w:t>
      </w:r>
      <w:proofErr w:type="gramEnd"/>
      <w:r w:rsidRPr="007863E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intended to make the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Subcontracting Authority</w:t>
      </w:r>
      <w:r w:rsidRPr="007863E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aware of the process the Supplier proposes to employ to fulfil its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Defect Rectification and W</w:t>
      </w:r>
      <w:r w:rsidRPr="007863E2">
        <w:rPr>
          <w:rFonts w:ascii="Arial" w:eastAsia="Times New Roman" w:hAnsi="Arial" w:cs="Arial"/>
          <w:sz w:val="16"/>
          <w:szCs w:val="16"/>
          <w:lang w:val="en-GB" w:eastAsia="en-GB"/>
        </w:rPr>
        <w:t>arranty obligations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</w:p>
    <w:p w14:paraId="3C87A4D3" w14:textId="77777777" w:rsidR="00C44248" w:rsidRPr="002512D9" w:rsidRDefault="00C44248" w:rsidP="00C44248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3C87A4D4" w14:textId="77777777" w:rsidR="00C44248" w:rsidRPr="002512D9" w:rsidRDefault="00C44248" w:rsidP="00C44248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3C87A4D5" w14:textId="77777777" w:rsidR="00C44248" w:rsidRPr="002512D9" w:rsidRDefault="00C44248" w:rsidP="00C44248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0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0"/>
    </w:p>
    <w:p w14:paraId="3C87A4D6" w14:textId="77777777" w:rsidR="00C44248" w:rsidRPr="00CB03EE" w:rsidRDefault="00C44248" w:rsidP="00C44248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Part 2 (Project Management) of the SOW.</w:t>
      </w:r>
    </w:p>
    <w:p w14:paraId="3C87A4D7" w14:textId="77777777" w:rsidR="00C44248" w:rsidRDefault="00C44248" w:rsidP="00C44248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3C87A4D8" w14:textId="77777777" w:rsidR="00C44248" w:rsidRPr="007863E2" w:rsidRDefault="00C44248" w:rsidP="00C44248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proofErr w:type="gramStart"/>
      <w:r w:rsidRPr="007863E2">
        <w:rPr>
          <w:rFonts w:ascii="Arial" w:eastAsia="Times New Roman" w:hAnsi="Arial" w:cs="Arial"/>
          <w:sz w:val="16"/>
          <w:szCs w:val="16"/>
          <w:lang w:val="en-AU" w:eastAsia="en-AU"/>
        </w:rPr>
        <w:t>Supplier’s format.</w:t>
      </w:r>
      <w:proofErr w:type="gramEnd"/>
    </w:p>
    <w:p w14:paraId="3C87A4D9" w14:textId="77777777" w:rsidR="00C44248" w:rsidRPr="007863E2" w:rsidRDefault="00C44248" w:rsidP="00C44248">
      <w:pPr>
        <w:spacing w:after="24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7863E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The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Defect Rectification and </w:t>
      </w:r>
      <w:r w:rsidRPr="007863E2">
        <w:rPr>
          <w:rFonts w:ascii="Arial" w:eastAsia="Times New Roman" w:hAnsi="Arial" w:cs="Arial"/>
          <w:sz w:val="16"/>
          <w:szCs w:val="16"/>
          <w:lang w:val="en-GB" w:eastAsia="en-GB"/>
        </w:rPr>
        <w:t>Warranty Procedure shall contain, as a minimum, the following information:</w:t>
      </w:r>
    </w:p>
    <w:p w14:paraId="3C87A4DA" w14:textId="77777777" w:rsidR="00C44248" w:rsidRPr="007863E2" w:rsidRDefault="00C44248" w:rsidP="00C44248">
      <w:pPr>
        <w:pStyle w:val="ListParagraph"/>
        <w:numPr>
          <w:ilvl w:val="0"/>
          <w:numId w:val="19"/>
        </w:numPr>
        <w:spacing w:after="240" w:line="240" w:lineRule="atLeast"/>
        <w:ind w:left="567" w:hanging="567"/>
        <w:contextualSpacing w:val="0"/>
        <w:rPr>
          <w:rFonts w:ascii="Arial" w:eastAsia="Times New Roman" w:hAnsi="Arial" w:cs="Arial"/>
          <w:sz w:val="16"/>
          <w:szCs w:val="16"/>
          <w:lang w:val="en-GB" w:eastAsia="en-GB"/>
        </w:rPr>
      </w:pPr>
      <w:r>
        <w:rPr>
          <w:rFonts w:ascii="Arial" w:eastAsia="Times New Roman" w:hAnsi="Arial" w:cs="Arial"/>
          <w:sz w:val="16"/>
          <w:szCs w:val="16"/>
          <w:lang w:val="en-GB" w:eastAsia="en-GB"/>
        </w:rPr>
        <w:t>r</w:t>
      </w:r>
      <w:r w:rsidRPr="007863E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esponsibilities and authority of the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Supplier’s</w:t>
      </w:r>
      <w:r w:rsidRPr="007863E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representatives tasked with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Defect and W</w:t>
      </w:r>
      <w:r w:rsidRPr="007863E2">
        <w:rPr>
          <w:rFonts w:ascii="Arial" w:eastAsia="Times New Roman" w:hAnsi="Arial" w:cs="Arial"/>
          <w:sz w:val="16"/>
          <w:szCs w:val="16"/>
          <w:lang w:val="en-GB" w:eastAsia="en-GB"/>
        </w:rPr>
        <w:t>arranty claims;</w:t>
      </w:r>
    </w:p>
    <w:p w14:paraId="3C87A4DB" w14:textId="77777777" w:rsidR="00C44248" w:rsidRPr="007863E2" w:rsidRDefault="00C44248" w:rsidP="00C44248">
      <w:pPr>
        <w:pStyle w:val="ListParagraph"/>
        <w:numPr>
          <w:ilvl w:val="0"/>
          <w:numId w:val="19"/>
        </w:numPr>
        <w:spacing w:after="240" w:line="240" w:lineRule="atLeast"/>
        <w:ind w:left="567" w:hanging="567"/>
        <w:contextualSpacing w:val="0"/>
        <w:rPr>
          <w:rFonts w:ascii="Arial" w:eastAsia="Times New Roman" w:hAnsi="Arial" w:cs="Arial"/>
          <w:sz w:val="16"/>
          <w:szCs w:val="16"/>
          <w:lang w:val="en-GB" w:eastAsia="en-GB"/>
        </w:rPr>
      </w:pPr>
      <w:r>
        <w:rPr>
          <w:rFonts w:ascii="Arial" w:eastAsia="Times New Roman" w:hAnsi="Arial" w:cs="Arial"/>
          <w:sz w:val="16"/>
          <w:szCs w:val="16"/>
          <w:lang w:val="en-GB" w:eastAsia="en-GB"/>
        </w:rPr>
        <w:t>p</w:t>
      </w:r>
      <w:r w:rsidRPr="007863E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rocedures and instructions relating to how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Defects and </w:t>
      </w:r>
      <w:r w:rsidRPr="007863E2">
        <w:rPr>
          <w:rFonts w:ascii="Arial" w:eastAsia="Times New Roman" w:hAnsi="Arial" w:cs="Arial"/>
          <w:sz w:val="16"/>
          <w:szCs w:val="16"/>
          <w:lang w:val="en-GB" w:eastAsia="en-GB"/>
        </w:rPr>
        <w:t>warranty claims are handled and processed;</w:t>
      </w:r>
    </w:p>
    <w:p w14:paraId="3C87A4DC" w14:textId="77777777" w:rsidR="00C44248" w:rsidRPr="007863E2" w:rsidRDefault="00C44248" w:rsidP="00C44248">
      <w:pPr>
        <w:pStyle w:val="ListParagraph"/>
        <w:numPr>
          <w:ilvl w:val="0"/>
          <w:numId w:val="19"/>
        </w:numPr>
        <w:spacing w:after="240" w:line="240" w:lineRule="atLeast"/>
        <w:ind w:left="567" w:hanging="567"/>
        <w:contextualSpacing w:val="0"/>
        <w:rPr>
          <w:rFonts w:ascii="Arial" w:eastAsia="Times New Roman" w:hAnsi="Arial" w:cs="Arial"/>
          <w:sz w:val="16"/>
          <w:szCs w:val="16"/>
          <w:lang w:val="en-GB" w:eastAsia="en-GB"/>
        </w:rPr>
      </w:pPr>
      <w:r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7863E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he manner of allocation of priorities with respect to each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Defect and W</w:t>
      </w:r>
      <w:r w:rsidRPr="007863E2">
        <w:rPr>
          <w:rFonts w:ascii="Arial" w:eastAsia="Times New Roman" w:hAnsi="Arial" w:cs="Arial"/>
          <w:sz w:val="16"/>
          <w:szCs w:val="16"/>
          <w:lang w:val="en-GB" w:eastAsia="en-GB"/>
        </w:rPr>
        <w:t>arranty claim;</w:t>
      </w:r>
    </w:p>
    <w:p w14:paraId="3C87A4DD" w14:textId="77777777" w:rsidR="00C44248" w:rsidRPr="007863E2" w:rsidRDefault="00C44248" w:rsidP="00C44248">
      <w:pPr>
        <w:pStyle w:val="ListParagraph"/>
        <w:numPr>
          <w:ilvl w:val="0"/>
          <w:numId w:val="19"/>
        </w:numPr>
        <w:spacing w:after="240" w:line="240" w:lineRule="atLeast"/>
        <w:ind w:left="567" w:hanging="567"/>
        <w:contextualSpacing w:val="0"/>
        <w:rPr>
          <w:rFonts w:ascii="Arial" w:eastAsia="Times New Roman" w:hAnsi="Arial" w:cs="Arial"/>
          <w:sz w:val="16"/>
          <w:szCs w:val="16"/>
          <w:lang w:val="en-GB" w:eastAsia="en-GB"/>
        </w:rPr>
      </w:pPr>
      <w:r>
        <w:rPr>
          <w:rFonts w:ascii="Arial" w:eastAsia="Times New Roman" w:hAnsi="Arial" w:cs="Arial"/>
          <w:sz w:val="16"/>
          <w:szCs w:val="16"/>
          <w:lang w:val="en-GB" w:eastAsia="en-GB"/>
        </w:rPr>
        <w:t>m</w:t>
      </w:r>
      <w:r w:rsidRPr="007863E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onitoring the progress of each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Defect Rectification and Warranty claim</w:t>
      </w:r>
      <w:r w:rsidRPr="007863E2">
        <w:rPr>
          <w:rFonts w:ascii="Arial" w:eastAsia="Times New Roman" w:hAnsi="Arial" w:cs="Arial"/>
          <w:sz w:val="16"/>
          <w:szCs w:val="16"/>
          <w:lang w:val="en-GB" w:eastAsia="en-GB"/>
        </w:rPr>
        <w:t>;</w:t>
      </w:r>
    </w:p>
    <w:p w14:paraId="3C87A4DE" w14:textId="77777777" w:rsidR="00C44248" w:rsidRPr="007863E2" w:rsidRDefault="00C44248" w:rsidP="00C44248">
      <w:pPr>
        <w:pStyle w:val="ListParagraph"/>
        <w:numPr>
          <w:ilvl w:val="0"/>
          <w:numId w:val="19"/>
        </w:numPr>
        <w:spacing w:after="240" w:line="240" w:lineRule="atLeast"/>
        <w:ind w:left="567" w:hanging="567"/>
        <w:contextualSpacing w:val="0"/>
        <w:rPr>
          <w:rFonts w:ascii="Arial" w:eastAsia="Times New Roman" w:hAnsi="Arial" w:cs="Arial"/>
          <w:sz w:val="16"/>
          <w:szCs w:val="16"/>
          <w:lang w:val="en-GB" w:eastAsia="en-GB"/>
        </w:rPr>
      </w:pPr>
      <w:r>
        <w:rPr>
          <w:rFonts w:ascii="Arial" w:eastAsia="Times New Roman" w:hAnsi="Arial" w:cs="Arial"/>
          <w:sz w:val="16"/>
          <w:szCs w:val="16"/>
          <w:lang w:val="en-GB" w:eastAsia="en-GB"/>
        </w:rPr>
        <w:t>a</w:t>
      </w:r>
      <w:r w:rsidRPr="007863E2">
        <w:rPr>
          <w:rFonts w:ascii="Arial" w:eastAsia="Times New Roman" w:hAnsi="Arial" w:cs="Arial"/>
          <w:sz w:val="16"/>
          <w:szCs w:val="16"/>
          <w:lang w:val="en-GB" w:eastAsia="en-GB"/>
        </w:rPr>
        <w:t>rrangements for the Purchaser to accept the corrected items;</w:t>
      </w:r>
    </w:p>
    <w:p w14:paraId="3C87A4DF" w14:textId="77777777" w:rsidR="00C44248" w:rsidRPr="007863E2" w:rsidRDefault="00C44248" w:rsidP="00C44248">
      <w:pPr>
        <w:pStyle w:val="ListParagraph"/>
        <w:numPr>
          <w:ilvl w:val="0"/>
          <w:numId w:val="19"/>
        </w:numPr>
        <w:spacing w:after="240" w:line="240" w:lineRule="atLeast"/>
        <w:ind w:left="567" w:hanging="567"/>
        <w:contextualSpacing w:val="0"/>
        <w:rPr>
          <w:rFonts w:ascii="Arial" w:eastAsia="Times New Roman" w:hAnsi="Arial" w:cs="Arial"/>
          <w:sz w:val="16"/>
          <w:szCs w:val="16"/>
          <w:lang w:val="en-GB" w:eastAsia="en-GB"/>
        </w:rPr>
      </w:pPr>
      <w:r>
        <w:rPr>
          <w:rFonts w:ascii="Arial" w:eastAsia="Times New Roman" w:hAnsi="Arial" w:cs="Arial"/>
          <w:sz w:val="16"/>
          <w:szCs w:val="16"/>
          <w:lang w:val="en-GB" w:eastAsia="en-GB"/>
        </w:rPr>
        <w:t>d</w:t>
      </w:r>
      <w:r w:rsidRPr="007863E2">
        <w:rPr>
          <w:rFonts w:ascii="Arial" w:eastAsia="Times New Roman" w:hAnsi="Arial" w:cs="Arial"/>
          <w:sz w:val="16"/>
          <w:szCs w:val="16"/>
          <w:lang w:val="en-GB" w:eastAsia="en-GB"/>
        </w:rPr>
        <w:t>isposal of Defective items; and</w:t>
      </w:r>
    </w:p>
    <w:p w14:paraId="3C87A4E0" w14:textId="77777777" w:rsidR="00C44248" w:rsidRPr="007863E2" w:rsidRDefault="00C44248" w:rsidP="00C44248">
      <w:pPr>
        <w:pStyle w:val="ListParagraph"/>
        <w:numPr>
          <w:ilvl w:val="0"/>
          <w:numId w:val="19"/>
        </w:numPr>
        <w:spacing w:after="240" w:line="240" w:lineRule="atLeast"/>
        <w:ind w:left="567" w:hanging="567"/>
        <w:contextualSpacing w:val="0"/>
        <w:rPr>
          <w:rFonts w:ascii="Arial" w:eastAsia="Times New Roman" w:hAnsi="Arial" w:cs="Arial"/>
          <w:sz w:val="16"/>
          <w:szCs w:val="16"/>
          <w:lang w:val="en-GB" w:eastAsia="en-GB"/>
        </w:rPr>
      </w:pPr>
      <w:r>
        <w:rPr>
          <w:rFonts w:ascii="Arial" w:eastAsia="Times New Roman" w:hAnsi="Arial" w:cs="Arial"/>
          <w:sz w:val="16"/>
          <w:szCs w:val="16"/>
          <w:lang w:val="en-GB" w:eastAsia="en-GB"/>
        </w:rPr>
        <w:t>Defect and W</w:t>
      </w:r>
      <w:r w:rsidRPr="007863E2">
        <w:rPr>
          <w:rFonts w:ascii="Arial" w:eastAsia="Times New Roman" w:hAnsi="Arial" w:cs="Arial"/>
          <w:sz w:val="16"/>
          <w:szCs w:val="16"/>
          <w:lang w:val="en-GB" w:eastAsia="en-GB"/>
        </w:rPr>
        <w:t>arranty claim contact information:</w:t>
      </w:r>
    </w:p>
    <w:p w14:paraId="3C87A4E1" w14:textId="77777777" w:rsidR="00C44248" w:rsidRPr="007863E2" w:rsidRDefault="00C44248" w:rsidP="00C44248">
      <w:pPr>
        <w:spacing w:before="200" w:after="0" w:line="240" w:lineRule="auto"/>
        <w:ind w:left="567"/>
        <w:rPr>
          <w:rFonts w:ascii="Arial" w:eastAsia="Times New Roman" w:hAnsi="Arial" w:cs="Arial"/>
          <w:sz w:val="16"/>
          <w:szCs w:val="16"/>
          <w:lang w:val="en-GB" w:eastAsia="en-GB"/>
        </w:rPr>
      </w:pPr>
      <w:r>
        <w:rPr>
          <w:rFonts w:ascii="Arial" w:eastAsia="Times New Roman" w:hAnsi="Arial" w:cs="Arial"/>
          <w:sz w:val="16"/>
          <w:szCs w:val="16"/>
          <w:lang w:val="en-GB" w:eastAsia="en-GB"/>
        </w:rPr>
        <w:t>Name: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ab/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ab/>
        <w:t>[* insert name]</w:t>
      </w:r>
    </w:p>
    <w:p w14:paraId="3C87A4E2" w14:textId="77777777" w:rsidR="00C44248" w:rsidRPr="007863E2" w:rsidRDefault="00C44248" w:rsidP="00C44248">
      <w:pPr>
        <w:spacing w:before="200" w:after="0" w:line="240" w:lineRule="auto"/>
        <w:ind w:left="567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7863E2">
        <w:rPr>
          <w:rFonts w:ascii="Arial" w:eastAsia="Times New Roman" w:hAnsi="Arial" w:cs="Arial"/>
          <w:sz w:val="16"/>
          <w:szCs w:val="16"/>
          <w:lang w:val="en-GB" w:eastAsia="en-GB"/>
        </w:rPr>
        <w:t>Telephone Number:</w:t>
      </w:r>
      <w:r w:rsidRPr="007863E2">
        <w:rPr>
          <w:rFonts w:ascii="Arial" w:eastAsia="Times New Roman" w:hAnsi="Arial" w:cs="Arial"/>
          <w:sz w:val="16"/>
          <w:szCs w:val="16"/>
          <w:lang w:val="en-GB" w:eastAsia="en-GB"/>
        </w:rPr>
        <w:tab/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[* insert office telephone number]</w:t>
      </w:r>
    </w:p>
    <w:p w14:paraId="3C87A4E3" w14:textId="77777777" w:rsidR="00C44248" w:rsidRPr="007863E2" w:rsidRDefault="00C44248" w:rsidP="00C44248">
      <w:pPr>
        <w:spacing w:before="200" w:after="0" w:line="240" w:lineRule="auto"/>
        <w:ind w:left="567"/>
        <w:rPr>
          <w:rFonts w:ascii="Arial" w:eastAsia="Times New Roman" w:hAnsi="Arial" w:cs="Arial"/>
          <w:sz w:val="16"/>
          <w:szCs w:val="16"/>
          <w:lang w:val="en-GB" w:eastAsia="en-GB"/>
        </w:rPr>
      </w:pPr>
      <w:r>
        <w:rPr>
          <w:rFonts w:ascii="Arial" w:eastAsia="Times New Roman" w:hAnsi="Arial" w:cs="Arial"/>
          <w:sz w:val="16"/>
          <w:szCs w:val="16"/>
          <w:lang w:val="en-GB" w:eastAsia="en-GB"/>
        </w:rPr>
        <w:t>Cell Number: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ab/>
        <w:t>[* insert cell number]</w:t>
      </w:r>
    </w:p>
    <w:p w14:paraId="3C87A4E4" w14:textId="77777777" w:rsidR="00C44248" w:rsidRPr="0068596D" w:rsidRDefault="00C44248" w:rsidP="00C44248">
      <w:pPr>
        <w:spacing w:before="200" w:after="0" w:line="240" w:lineRule="auto"/>
        <w:ind w:left="567"/>
        <w:rPr>
          <w:rFonts w:ascii="Arial" w:eastAsia="Times New Roman" w:hAnsi="Arial" w:cs="Arial"/>
          <w:sz w:val="16"/>
          <w:szCs w:val="16"/>
          <w:lang w:val="en-GB" w:eastAsia="en-GB"/>
        </w:rPr>
      </w:pPr>
      <w:r>
        <w:rPr>
          <w:rFonts w:ascii="Arial" w:eastAsia="Times New Roman" w:hAnsi="Arial" w:cs="Arial"/>
          <w:sz w:val="16"/>
          <w:szCs w:val="16"/>
          <w:lang w:val="en-GB" w:eastAsia="en-GB"/>
        </w:rPr>
        <w:t>Email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ab/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ab/>
        <w:t>[* insert email address]</w:t>
      </w:r>
    </w:p>
    <w:p w14:paraId="3C87A4E5" w14:textId="77777777" w:rsidR="00DE0244" w:rsidRPr="00C93553" w:rsidRDefault="00DE0244" w:rsidP="00C44248">
      <w:pPr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</w:p>
    <w:sectPr w:rsidR="00DE0244" w:rsidRPr="00C93553" w:rsidSect="009E0F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7A4E8" w14:textId="77777777" w:rsidR="0002133E" w:rsidRDefault="0002133E" w:rsidP="0095032B">
      <w:pPr>
        <w:spacing w:after="0" w:line="240" w:lineRule="auto"/>
      </w:pPr>
      <w:r>
        <w:separator/>
      </w:r>
    </w:p>
  </w:endnote>
  <w:endnote w:type="continuationSeparator" w:id="0">
    <w:p w14:paraId="3C87A4E9" w14:textId="77777777" w:rsidR="0002133E" w:rsidRDefault="0002133E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39091" w14:textId="77777777" w:rsidR="001724D5" w:rsidRDefault="00172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2977"/>
    </w:tblGrid>
    <w:tr w:rsidR="009E0F50" w:rsidRPr="00061C63" w14:paraId="359DCD20" w14:textId="77777777" w:rsidTr="001724D5">
      <w:trPr>
        <w:trHeight w:val="276"/>
      </w:trPr>
      <w:tc>
        <w:tcPr>
          <w:tcW w:w="2943" w:type="dxa"/>
        </w:tcPr>
        <w:p w14:paraId="529F3B78" w14:textId="77777777" w:rsidR="009E0F50" w:rsidRPr="00DF254D" w:rsidRDefault="009E0F50" w:rsidP="005A060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41B95178" w14:textId="77777777" w:rsidR="009E0F50" w:rsidRPr="00DF254D" w:rsidRDefault="009E0F50" w:rsidP="001724D5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DF254D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  <w:p w14:paraId="7D77517D" w14:textId="77777777" w:rsidR="009E0F50" w:rsidRPr="00DF254D" w:rsidRDefault="009E0F50" w:rsidP="001724D5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DF254D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2977" w:type="dxa"/>
        </w:tcPr>
        <w:sdt>
          <w:sdtPr>
            <w:rPr>
              <w:rFonts w:ascii="Arial" w:hAnsi="Arial" w:cs="Arial"/>
              <w:sz w:val="12"/>
              <w:szCs w:val="12"/>
              <w:lang w:val="en-GB"/>
            </w:rPr>
            <w:id w:val="501007693"/>
            <w:docPartObj>
              <w:docPartGallery w:val="Page Numbers (Top of Page)"/>
              <w:docPartUnique/>
            </w:docPartObj>
          </w:sdtPr>
          <w:sdtEndPr/>
          <w:sdtContent>
            <w:p w14:paraId="657E3400" w14:textId="77777777" w:rsidR="009E0F50" w:rsidRPr="00061C63" w:rsidRDefault="009E0F50" w:rsidP="005A060A">
              <w:pPr>
                <w:ind w:right="-108"/>
                <w:jc w:val="right"/>
                <w:rPr>
                  <w:rFonts w:ascii="Arial" w:hAnsi="Arial" w:cs="Arial"/>
                  <w:sz w:val="12"/>
                  <w:szCs w:val="12"/>
                  <w:lang w:val="en-GB"/>
                </w:rPr>
              </w:pPr>
              <w:r w:rsidRPr="00061C6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061C6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061C6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061C6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061C6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061C6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061C6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061C6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061C6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061C6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061C6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061C6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9E0F50" w:rsidRPr="00DF254D" w14:paraId="74098280" w14:textId="77777777" w:rsidTr="001724D5">
      <w:trPr>
        <w:trHeight w:val="64"/>
      </w:trPr>
      <w:tc>
        <w:tcPr>
          <w:tcW w:w="2943" w:type="dxa"/>
          <w:vAlign w:val="bottom"/>
        </w:tcPr>
        <w:p w14:paraId="01D31866" w14:textId="77777777" w:rsidR="009E0F50" w:rsidRPr="00DF254D" w:rsidRDefault="009E0F50" w:rsidP="005A060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1A5BB761" w14:textId="77777777" w:rsidR="009E0F50" w:rsidRPr="00DF254D" w:rsidRDefault="009E0F50" w:rsidP="001724D5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2977" w:type="dxa"/>
          <w:vAlign w:val="bottom"/>
        </w:tcPr>
        <w:p w14:paraId="4B96D22A" w14:textId="77777777" w:rsidR="009E0F50" w:rsidRPr="00DF254D" w:rsidRDefault="009E0F50" w:rsidP="005A060A">
          <w:pPr>
            <w:pStyle w:val="Footer"/>
            <w:ind w:right="-108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initials: _____</w:t>
          </w:r>
        </w:p>
      </w:tc>
    </w:tr>
  </w:tbl>
  <w:p w14:paraId="6E3DC443" w14:textId="77777777" w:rsidR="009E0F50" w:rsidRPr="009E0F50" w:rsidRDefault="009E0F50" w:rsidP="009E0F5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9067AA" w14:paraId="3C87A512" w14:textId="77777777" w:rsidTr="0093161F">
      <w:tc>
        <w:tcPr>
          <w:tcW w:w="3192" w:type="dxa"/>
        </w:tcPr>
        <w:p w14:paraId="3C87A50F" w14:textId="77777777" w:rsidR="009067AA" w:rsidRPr="00EC4367" w:rsidRDefault="009067AA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3C87A510" w14:textId="77777777" w:rsidR="009067AA" w:rsidRPr="00EC4367" w:rsidRDefault="009067AA" w:rsidP="0093161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007486367"/>
            <w:docPartObj>
              <w:docPartGallery w:val="Page Numbers (Top of Page)"/>
              <w:docPartUnique/>
            </w:docPartObj>
          </w:sdtPr>
          <w:sdtEndPr/>
          <w:sdtContent>
            <w:p w14:paraId="3C87A511" w14:textId="77777777" w:rsidR="009067AA" w:rsidRPr="002F7EC1" w:rsidRDefault="009067AA" w:rsidP="0093161F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9E0F50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9E0F50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9067AA" w14:paraId="3C87A516" w14:textId="77777777" w:rsidTr="0093161F">
      <w:tc>
        <w:tcPr>
          <w:tcW w:w="3192" w:type="dxa"/>
        </w:tcPr>
        <w:p w14:paraId="3C87A513" w14:textId="77777777" w:rsidR="009067AA" w:rsidRPr="00DB04AA" w:rsidRDefault="009067AA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B04AA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Purchaser’s initials: _____</w:t>
          </w:r>
        </w:p>
      </w:tc>
      <w:tc>
        <w:tcPr>
          <w:tcW w:w="3192" w:type="dxa"/>
        </w:tcPr>
        <w:p w14:paraId="3C87A514" w14:textId="77777777" w:rsidR="009067AA" w:rsidRPr="00DB04AA" w:rsidRDefault="009067AA" w:rsidP="0093161F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DB04AA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3C87A515" w14:textId="77777777" w:rsidR="009067AA" w:rsidRPr="00DB04AA" w:rsidRDefault="009067AA" w:rsidP="0093161F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B04AA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initials: _____</w:t>
          </w:r>
        </w:p>
      </w:tc>
    </w:tr>
    <w:tr w:rsidR="009067AA" w14:paraId="3C87A51A" w14:textId="77777777" w:rsidTr="0093161F">
      <w:trPr>
        <w:trHeight w:val="64"/>
      </w:trPr>
      <w:tc>
        <w:tcPr>
          <w:tcW w:w="3192" w:type="dxa"/>
        </w:tcPr>
        <w:p w14:paraId="3C87A517" w14:textId="77777777" w:rsidR="009067AA" w:rsidRPr="00EC4367" w:rsidRDefault="009067AA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3C87A518" w14:textId="77777777" w:rsidR="009067AA" w:rsidRPr="00EC4367" w:rsidRDefault="009067AA" w:rsidP="0093161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Intellectual Property owned by Vancouver Shipyards Co. Ltd.</w:t>
          </w:r>
        </w:p>
      </w:tc>
      <w:tc>
        <w:tcPr>
          <w:tcW w:w="3192" w:type="dxa"/>
        </w:tcPr>
        <w:p w14:paraId="3C87A519" w14:textId="77777777" w:rsidR="009067AA" w:rsidRPr="00EC4367" w:rsidRDefault="009067AA" w:rsidP="0093161F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3C87A51B" w14:textId="77777777" w:rsidR="00971309" w:rsidRDefault="00971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7A4E6" w14:textId="77777777" w:rsidR="0002133E" w:rsidRDefault="0002133E" w:rsidP="0095032B">
      <w:pPr>
        <w:spacing w:after="0" w:line="240" w:lineRule="auto"/>
      </w:pPr>
      <w:r>
        <w:separator/>
      </w:r>
    </w:p>
  </w:footnote>
  <w:footnote w:type="continuationSeparator" w:id="0">
    <w:p w14:paraId="3C87A4E7" w14:textId="77777777" w:rsidR="0002133E" w:rsidRDefault="0002133E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9C048" w14:textId="77777777" w:rsidR="001724D5" w:rsidRDefault="001724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9E0F50" w:rsidRPr="00645D79" w14:paraId="61634F60" w14:textId="77777777" w:rsidTr="005A060A">
      <w:trPr>
        <w:trHeight w:val="701"/>
      </w:trPr>
      <w:tc>
        <w:tcPr>
          <w:tcW w:w="3071" w:type="dxa"/>
        </w:tcPr>
        <w:p w14:paraId="1404FAD5" w14:textId="77777777" w:rsidR="009E0F50" w:rsidRPr="005A12D2" w:rsidRDefault="009E0F50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39E8FE40" wp14:editId="3A6EB810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E177128" w14:textId="7FB2407B" w:rsidR="009E0F50" w:rsidRPr="008D305E" w:rsidRDefault="009E0F50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 w:rsidRPr="009E0F50">
            <w:rPr>
              <w:rFonts w:ascii="Arial" w:hAnsi="Arial" w:cs="Arial"/>
              <w:sz w:val="14"/>
              <w:szCs w:val="14"/>
              <w:lang w:val="fr-FR"/>
            </w:rPr>
            <w:t>Defect</w:t>
          </w:r>
          <w:proofErr w:type="spellEnd"/>
          <w:r w:rsidRPr="009E0F50">
            <w:rPr>
              <w:rFonts w:ascii="Arial" w:hAnsi="Arial" w:cs="Arial"/>
              <w:sz w:val="14"/>
              <w:szCs w:val="14"/>
              <w:lang w:val="fr-FR"/>
            </w:rPr>
            <w:t xml:space="preserve"> Rectification and </w:t>
          </w:r>
          <w:proofErr w:type="spellStart"/>
          <w:r w:rsidRPr="009E0F50">
            <w:rPr>
              <w:rFonts w:ascii="Arial" w:hAnsi="Arial" w:cs="Arial"/>
              <w:sz w:val="14"/>
              <w:szCs w:val="14"/>
              <w:lang w:val="fr-FR"/>
            </w:rPr>
            <w:t>Warranty</w:t>
          </w:r>
          <w:proofErr w:type="spellEnd"/>
          <w:r w:rsidRPr="009E0F50"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  <w:proofErr w:type="spellStart"/>
          <w:r w:rsidRPr="009E0F50">
            <w:rPr>
              <w:rFonts w:ascii="Arial" w:hAnsi="Arial" w:cs="Arial"/>
              <w:sz w:val="14"/>
              <w:szCs w:val="14"/>
              <w:lang w:val="fr-FR"/>
            </w:rPr>
            <w:t>Procedure</w:t>
          </w:r>
          <w:proofErr w:type="spellEnd"/>
          <w:r w:rsidRPr="008D305E">
            <w:rPr>
              <w:rFonts w:ascii="Arial" w:hAnsi="Arial" w:cs="Arial"/>
              <w:sz w:val="14"/>
              <w:szCs w:val="14"/>
              <w:lang w:val="fr-FR"/>
            </w:rPr>
            <w:t>, Rev 0</w:t>
          </w:r>
        </w:p>
      </w:tc>
      <w:tc>
        <w:tcPr>
          <w:tcW w:w="3214" w:type="dxa"/>
        </w:tcPr>
        <w:p w14:paraId="045CD2B8" w14:textId="25077787" w:rsidR="009E0F50" w:rsidRPr="00645D79" w:rsidRDefault="009E0F50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061C63" w:rsidRPr="00061C63">
            <w:rPr>
              <w:rFonts w:ascii="Arial" w:hAnsi="Arial" w:cs="Arial"/>
              <w:sz w:val="14"/>
              <w:szCs w:val="14"/>
              <w:lang w:val="fr-FR"/>
            </w:rPr>
            <w:t>VSY-A08.22-0046</w:t>
          </w:r>
          <w:bookmarkStart w:id="1" w:name="_GoBack"/>
          <w:bookmarkEnd w:id="1"/>
        </w:p>
        <w:p w14:paraId="780C7F62" w14:textId="77777777" w:rsidR="009E0F50" w:rsidRPr="00645D79" w:rsidRDefault="009E0F50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127FC8B1" w14:textId="77777777" w:rsidR="009E0F50" w:rsidRPr="00645D79" w:rsidRDefault="009E0F50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4B42EBF7" w14:textId="77777777" w:rsidR="009E0F50" w:rsidRPr="00645D79" w:rsidRDefault="009E0F50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2FAE4497" w14:textId="77777777" w:rsidR="009E0F50" w:rsidRPr="009E0F50" w:rsidRDefault="009E0F5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9067AA" w:rsidRPr="00D15F8B" w14:paraId="3C87A50D" w14:textId="77777777" w:rsidTr="0093161F">
      <w:trPr>
        <w:trHeight w:val="813"/>
      </w:trPr>
      <w:tc>
        <w:tcPr>
          <w:tcW w:w="2600" w:type="dxa"/>
        </w:tcPr>
        <w:p w14:paraId="3C87A504" w14:textId="77777777" w:rsidR="009067AA" w:rsidRPr="006D429A" w:rsidRDefault="009067AA" w:rsidP="0093161F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3C87A51E" wp14:editId="3C87A51F">
                <wp:extent cx="1494790" cy="365760"/>
                <wp:effectExtent l="1905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3C87A505" w14:textId="77777777" w:rsidR="009067AA" w:rsidRPr="00E8133D" w:rsidRDefault="009067AA" w:rsidP="0093161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3C87A506" w14:textId="77777777" w:rsidR="009067AA" w:rsidRPr="00E8133D" w:rsidRDefault="009067AA" w:rsidP="0093161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E8133D">
            <w:rPr>
              <w:rFonts w:ascii="Arial" w:hAnsi="Arial" w:cs="Arial"/>
              <w:color w:val="808080"/>
              <w:sz w:val="14"/>
              <w:szCs w:val="14"/>
              <w:lang w:val="en-GB"/>
            </w:rPr>
            <w:t>Defect Rectification and Warranty Procedure, Rev 0</w:t>
          </w:r>
        </w:p>
        <w:p w14:paraId="3C87A507" w14:textId="77777777" w:rsidR="009067AA" w:rsidRPr="00E8133D" w:rsidRDefault="009067AA" w:rsidP="0093161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3C87A508" w14:textId="77777777" w:rsidR="00E8133D" w:rsidRDefault="00E8133D" w:rsidP="0093161F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</w:p>
        <w:p w14:paraId="3C87A509" w14:textId="77777777" w:rsidR="009067AA" w:rsidRPr="00B93D04" w:rsidRDefault="009067AA" w:rsidP="0093161F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E8133D">
            <w:rPr>
              <w:rFonts w:ascii="Arial" w:hAnsi="Arial" w:cs="Arial"/>
              <w:sz w:val="12"/>
              <w:szCs w:val="12"/>
              <w:lang w:val="en-GB"/>
            </w:rPr>
            <w:t xml:space="preserve">Document </w:t>
          </w:r>
          <w:r w:rsidRPr="00B93D04">
            <w:rPr>
              <w:rFonts w:ascii="Arial" w:hAnsi="Arial" w:cs="Arial"/>
              <w:sz w:val="12"/>
              <w:szCs w:val="12"/>
              <w:lang w:val="en-GB"/>
            </w:rPr>
            <w:t>#:</w:t>
          </w:r>
          <w:r w:rsidR="00B93D04" w:rsidRPr="00B93D04">
            <w:rPr>
              <w:rFonts w:ascii="Arial" w:hAnsi="Arial" w:cs="Arial"/>
              <w:sz w:val="12"/>
              <w:szCs w:val="12"/>
            </w:rPr>
            <w:t xml:space="preserve"> N/A</w:t>
          </w:r>
        </w:p>
        <w:p w14:paraId="3C87A50A" w14:textId="77777777" w:rsidR="009067AA" w:rsidRPr="00E8133D" w:rsidRDefault="00B93D04" w:rsidP="0093161F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B93D04">
            <w:rPr>
              <w:rFonts w:ascii="Arial" w:hAnsi="Arial" w:cs="Arial"/>
              <w:sz w:val="12"/>
              <w:szCs w:val="12"/>
            </w:rPr>
            <w:t>Agreement</w:t>
          </w:r>
          <w:r w:rsidR="009067AA" w:rsidRPr="00B93D04">
            <w:rPr>
              <w:rFonts w:ascii="Arial" w:hAnsi="Arial" w:cs="Arial"/>
              <w:sz w:val="12"/>
              <w:szCs w:val="12"/>
            </w:rPr>
            <w:t xml:space="preserve"> #: </w:t>
          </w:r>
          <w:r w:rsidRPr="00B93D04">
            <w:rPr>
              <w:rFonts w:ascii="Arial" w:hAnsi="Arial" w:cs="Arial"/>
              <w:sz w:val="12"/>
              <w:szCs w:val="12"/>
            </w:rPr>
            <w:t>N/</w:t>
          </w:r>
          <w:r>
            <w:rPr>
              <w:rFonts w:ascii="Arial" w:hAnsi="Arial" w:cs="Arial"/>
              <w:sz w:val="12"/>
              <w:szCs w:val="12"/>
            </w:rPr>
            <w:t>A</w:t>
          </w:r>
        </w:p>
        <w:p w14:paraId="3C87A50B" w14:textId="77777777" w:rsidR="009067AA" w:rsidRPr="00E8133D" w:rsidRDefault="009067AA" w:rsidP="0093161F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3C87A50C" w14:textId="77777777" w:rsidR="009067AA" w:rsidRPr="00E8133D" w:rsidRDefault="009067AA" w:rsidP="0093161F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 w:rsidRPr="00E8133D"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</w:tc>
    </w:tr>
  </w:tbl>
  <w:p w14:paraId="3C87A50E" w14:textId="77777777" w:rsidR="00971309" w:rsidRPr="009067AA" w:rsidRDefault="00971309" w:rsidP="00906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72B3B94"/>
    <w:multiLevelType w:val="hybridMultilevel"/>
    <w:tmpl w:val="DBC23860"/>
    <w:lvl w:ilvl="0" w:tplc="4BDA72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518"/>
    <w:multiLevelType w:val="hybridMultilevel"/>
    <w:tmpl w:val="A2DAF75E"/>
    <w:lvl w:ilvl="0" w:tplc="627EF4E6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451E"/>
    <w:multiLevelType w:val="hybridMultilevel"/>
    <w:tmpl w:val="D15EB046"/>
    <w:lvl w:ilvl="0" w:tplc="F78C7FD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CC51C1"/>
    <w:multiLevelType w:val="hybridMultilevel"/>
    <w:tmpl w:val="4258884C"/>
    <w:lvl w:ilvl="0" w:tplc="76528E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9633D07"/>
    <w:multiLevelType w:val="hybridMultilevel"/>
    <w:tmpl w:val="F6DA9D10"/>
    <w:lvl w:ilvl="0" w:tplc="76528E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46130"/>
    <w:multiLevelType w:val="hybridMultilevel"/>
    <w:tmpl w:val="61569076"/>
    <w:lvl w:ilvl="0" w:tplc="EACE8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91282"/>
    <w:multiLevelType w:val="hybridMultilevel"/>
    <w:tmpl w:val="46325B28"/>
    <w:lvl w:ilvl="0" w:tplc="8C287CAE">
      <w:start w:val="1"/>
      <w:numFmt w:val="lowerLetter"/>
      <w:lvlText w:val="(%1)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1">
    <w:nsid w:val="5A9D0B0C"/>
    <w:multiLevelType w:val="hybridMultilevel"/>
    <w:tmpl w:val="0A02403C"/>
    <w:lvl w:ilvl="0" w:tplc="EACE8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64B0F"/>
    <w:multiLevelType w:val="hybridMultilevel"/>
    <w:tmpl w:val="76506480"/>
    <w:lvl w:ilvl="0" w:tplc="C62C39B8">
      <w:start w:val="7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341A4"/>
    <w:multiLevelType w:val="hybridMultilevel"/>
    <w:tmpl w:val="472CF2A2"/>
    <w:lvl w:ilvl="0" w:tplc="A8FEC7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6C7C0EEB"/>
    <w:multiLevelType w:val="hybridMultilevel"/>
    <w:tmpl w:val="D7F08DF4"/>
    <w:lvl w:ilvl="0" w:tplc="1F44B6F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7473E95"/>
    <w:multiLevelType w:val="hybridMultilevel"/>
    <w:tmpl w:val="415CDB26"/>
    <w:lvl w:ilvl="0" w:tplc="7B38924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9325E"/>
    <w:multiLevelType w:val="hybridMultilevel"/>
    <w:tmpl w:val="D318CCE2"/>
    <w:lvl w:ilvl="0" w:tplc="3D4C1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4"/>
  </w:num>
  <w:num w:numId="5">
    <w:abstractNumId w:val="0"/>
  </w:num>
  <w:num w:numId="6">
    <w:abstractNumId w:val="7"/>
  </w:num>
  <w:num w:numId="7">
    <w:abstractNumId w:val="18"/>
  </w:num>
  <w:num w:numId="8">
    <w:abstractNumId w:val="10"/>
  </w:num>
  <w:num w:numId="9">
    <w:abstractNumId w:val="13"/>
  </w:num>
  <w:num w:numId="10">
    <w:abstractNumId w:val="11"/>
  </w:num>
  <w:num w:numId="11">
    <w:abstractNumId w:val="1"/>
  </w:num>
  <w:num w:numId="12">
    <w:abstractNumId w:val="3"/>
  </w:num>
  <w:num w:numId="13">
    <w:abstractNumId w:val="16"/>
  </w:num>
  <w:num w:numId="14">
    <w:abstractNumId w:val="9"/>
  </w:num>
  <w:num w:numId="15">
    <w:abstractNumId w:val="17"/>
  </w:num>
  <w:num w:numId="16">
    <w:abstractNumId w:val="12"/>
  </w:num>
  <w:num w:numId="17">
    <w:abstractNumId w:val="8"/>
  </w:num>
  <w:num w:numId="18">
    <w:abstractNumId w:val="4"/>
  </w:num>
  <w:num w:numId="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2133E"/>
    <w:rsid w:val="00022EDD"/>
    <w:rsid w:val="000245E7"/>
    <w:rsid w:val="00033D33"/>
    <w:rsid w:val="00045966"/>
    <w:rsid w:val="00046FC3"/>
    <w:rsid w:val="00061C63"/>
    <w:rsid w:val="0006454C"/>
    <w:rsid w:val="000714E6"/>
    <w:rsid w:val="0007226B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F2FD3"/>
    <w:rsid w:val="00102622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724D5"/>
    <w:rsid w:val="00185136"/>
    <w:rsid w:val="00192131"/>
    <w:rsid w:val="001B67D4"/>
    <w:rsid w:val="001C1EE2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D6B02"/>
    <w:rsid w:val="002E2AB5"/>
    <w:rsid w:val="002E7610"/>
    <w:rsid w:val="002F6301"/>
    <w:rsid w:val="00302803"/>
    <w:rsid w:val="00304808"/>
    <w:rsid w:val="003526DE"/>
    <w:rsid w:val="0035382F"/>
    <w:rsid w:val="00382231"/>
    <w:rsid w:val="00394158"/>
    <w:rsid w:val="003A55E7"/>
    <w:rsid w:val="003B36D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15AA2"/>
    <w:rsid w:val="00520F40"/>
    <w:rsid w:val="005438B1"/>
    <w:rsid w:val="0054691B"/>
    <w:rsid w:val="005619ED"/>
    <w:rsid w:val="0057224B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D7BF5"/>
    <w:rsid w:val="005F0220"/>
    <w:rsid w:val="005F0599"/>
    <w:rsid w:val="005F42E3"/>
    <w:rsid w:val="005F5DCD"/>
    <w:rsid w:val="005F655F"/>
    <w:rsid w:val="00613DDE"/>
    <w:rsid w:val="00623ED6"/>
    <w:rsid w:val="006415A8"/>
    <w:rsid w:val="0066152F"/>
    <w:rsid w:val="00670C62"/>
    <w:rsid w:val="006740E2"/>
    <w:rsid w:val="00694308"/>
    <w:rsid w:val="006A01D9"/>
    <w:rsid w:val="006A6B66"/>
    <w:rsid w:val="006B3D22"/>
    <w:rsid w:val="006C6113"/>
    <w:rsid w:val="006D1695"/>
    <w:rsid w:val="006D6717"/>
    <w:rsid w:val="006F3A36"/>
    <w:rsid w:val="006F6656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7F24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2B59"/>
    <w:rsid w:val="00814959"/>
    <w:rsid w:val="00825F66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4594"/>
    <w:rsid w:val="008A60C3"/>
    <w:rsid w:val="008A738A"/>
    <w:rsid w:val="008A7B97"/>
    <w:rsid w:val="008C4D90"/>
    <w:rsid w:val="008D63E7"/>
    <w:rsid w:val="009067AA"/>
    <w:rsid w:val="00926D26"/>
    <w:rsid w:val="009275C9"/>
    <w:rsid w:val="0094003C"/>
    <w:rsid w:val="0095032B"/>
    <w:rsid w:val="00956D84"/>
    <w:rsid w:val="0095792F"/>
    <w:rsid w:val="00961355"/>
    <w:rsid w:val="00971309"/>
    <w:rsid w:val="00974D8D"/>
    <w:rsid w:val="009A2415"/>
    <w:rsid w:val="009B4100"/>
    <w:rsid w:val="009B5D61"/>
    <w:rsid w:val="009C3C10"/>
    <w:rsid w:val="009D40F3"/>
    <w:rsid w:val="009E0F50"/>
    <w:rsid w:val="009F124D"/>
    <w:rsid w:val="009F1936"/>
    <w:rsid w:val="00A16F52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32A9"/>
    <w:rsid w:val="00B02B5E"/>
    <w:rsid w:val="00B15C84"/>
    <w:rsid w:val="00B203FE"/>
    <w:rsid w:val="00B44014"/>
    <w:rsid w:val="00B50997"/>
    <w:rsid w:val="00B53650"/>
    <w:rsid w:val="00B722CF"/>
    <w:rsid w:val="00B731DD"/>
    <w:rsid w:val="00B93D04"/>
    <w:rsid w:val="00BA5181"/>
    <w:rsid w:val="00BA7F66"/>
    <w:rsid w:val="00BB1B35"/>
    <w:rsid w:val="00BB2227"/>
    <w:rsid w:val="00BD19CE"/>
    <w:rsid w:val="00BD613B"/>
    <w:rsid w:val="00BF6FB8"/>
    <w:rsid w:val="00BF72F5"/>
    <w:rsid w:val="00C04961"/>
    <w:rsid w:val="00C23749"/>
    <w:rsid w:val="00C25420"/>
    <w:rsid w:val="00C25654"/>
    <w:rsid w:val="00C430F2"/>
    <w:rsid w:val="00C44248"/>
    <w:rsid w:val="00C4722A"/>
    <w:rsid w:val="00C54C12"/>
    <w:rsid w:val="00C56244"/>
    <w:rsid w:val="00C574AF"/>
    <w:rsid w:val="00C57543"/>
    <w:rsid w:val="00C6171C"/>
    <w:rsid w:val="00C63E44"/>
    <w:rsid w:val="00C76D80"/>
    <w:rsid w:val="00C82B55"/>
    <w:rsid w:val="00C8317E"/>
    <w:rsid w:val="00C93553"/>
    <w:rsid w:val="00C941F2"/>
    <w:rsid w:val="00C946ED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31ABB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A0FC0"/>
    <w:rsid w:val="00DB04AA"/>
    <w:rsid w:val="00DD5B56"/>
    <w:rsid w:val="00DE0244"/>
    <w:rsid w:val="00DE711A"/>
    <w:rsid w:val="00DF7722"/>
    <w:rsid w:val="00E06E68"/>
    <w:rsid w:val="00E10EE8"/>
    <w:rsid w:val="00E7663B"/>
    <w:rsid w:val="00E77F93"/>
    <w:rsid w:val="00E810E6"/>
    <w:rsid w:val="00E8133D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578D"/>
    <w:rsid w:val="00F000F4"/>
    <w:rsid w:val="00F23CDB"/>
    <w:rsid w:val="00F26E49"/>
    <w:rsid w:val="00F326D8"/>
    <w:rsid w:val="00F57625"/>
    <w:rsid w:val="00F65FC1"/>
    <w:rsid w:val="00F70DAF"/>
    <w:rsid w:val="00F71276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C87A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1016F-3861-46A6-AECB-75455AB223EF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B5C8D8-6E64-45DE-919D-EF1FD2A17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451B81-4BB7-45E3-A563-F1627EABB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48D95-3E5E-416B-9822-294FCAC1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Knabe</dc:creator>
  <cp:lastModifiedBy>Anand Raut</cp:lastModifiedBy>
  <cp:revision>15</cp:revision>
  <cp:lastPrinted>2017-04-12T14:51:00Z</cp:lastPrinted>
  <dcterms:created xsi:type="dcterms:W3CDTF">2017-04-12T20:14:00Z</dcterms:created>
  <dcterms:modified xsi:type="dcterms:W3CDTF">2018-06-05T18:50:00Z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